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36" w:rsidRPr="00BE5150" w:rsidRDefault="00F25536" w:rsidP="00F25536">
      <w:pPr>
        <w:pStyle w:val="Default"/>
      </w:pPr>
    </w:p>
    <w:p w:rsidR="00F25536" w:rsidRPr="00BE5150" w:rsidRDefault="00F25536" w:rsidP="00F25536">
      <w:pPr>
        <w:pStyle w:val="Default"/>
      </w:pPr>
      <w:r w:rsidRPr="00BE5150">
        <w:t xml:space="preserve">                 </w:t>
      </w:r>
      <w:r w:rsidRPr="00BE5150">
        <w:rPr>
          <w:b/>
          <w:bCs/>
        </w:rPr>
        <w:t xml:space="preserve">Мониторинг муниципальной системы образования МОУ </w:t>
      </w:r>
      <w:proofErr w:type="spellStart"/>
      <w:r w:rsidRPr="00BE5150">
        <w:rPr>
          <w:b/>
          <w:bCs/>
        </w:rPr>
        <w:t>Бомнакской</w:t>
      </w:r>
      <w:proofErr w:type="spellEnd"/>
      <w:r w:rsidRPr="00BE5150">
        <w:rPr>
          <w:b/>
          <w:bCs/>
        </w:rPr>
        <w:t xml:space="preserve"> СОШ </w:t>
      </w:r>
      <w:r w:rsidR="00BB45B4">
        <w:rPr>
          <w:b/>
          <w:bCs/>
        </w:rPr>
        <w:t xml:space="preserve"> </w:t>
      </w:r>
      <w:proofErr w:type="spellStart"/>
      <w:r w:rsidRPr="00BE5150">
        <w:rPr>
          <w:b/>
          <w:bCs/>
        </w:rPr>
        <w:t>Зейского</w:t>
      </w:r>
      <w:proofErr w:type="spellEnd"/>
      <w:r w:rsidRPr="00BE5150">
        <w:rPr>
          <w:b/>
          <w:bCs/>
        </w:rPr>
        <w:t xml:space="preserve"> района </w:t>
      </w:r>
    </w:p>
    <w:p w:rsidR="00F25536" w:rsidRPr="00BE5150" w:rsidRDefault="00F25536" w:rsidP="00F25536">
      <w:pPr>
        <w:pStyle w:val="Default"/>
      </w:pPr>
      <w:r w:rsidRPr="00BE5150">
        <w:rPr>
          <w:b/>
          <w:bCs/>
        </w:rPr>
        <w:t xml:space="preserve">Сведения о развитии начального общего образования, основного общего образования и среднего общего образования. </w:t>
      </w:r>
    </w:p>
    <w:p w:rsidR="00F25536" w:rsidRPr="00BE5150" w:rsidRDefault="00F25536" w:rsidP="00F25536">
      <w:pPr>
        <w:pStyle w:val="Default"/>
      </w:pPr>
      <w:r w:rsidRPr="00BE5150">
        <w:rPr>
          <w:b/>
          <w:bCs/>
          <w:i/>
          <w:iCs/>
        </w:rPr>
        <w:t xml:space="preserve">Уровень доступности начального общего образования, основного общего образования и среднего общего образования: </w:t>
      </w:r>
    </w:p>
    <w:p w:rsidR="00F25536" w:rsidRPr="00BE5150" w:rsidRDefault="00F25536" w:rsidP="00F25536">
      <w:pPr>
        <w:pStyle w:val="Default"/>
      </w:pPr>
      <w:r w:rsidRPr="00BE5150">
        <w:t xml:space="preserve">МОУ </w:t>
      </w:r>
      <w:proofErr w:type="spellStart"/>
      <w:r w:rsidRPr="00BE5150">
        <w:t>Бомнакская</w:t>
      </w:r>
      <w:proofErr w:type="spellEnd"/>
      <w:r w:rsidRPr="00BE5150">
        <w:t xml:space="preserve">  СОШ осуществляет образовательный процесс в соответствии с уровнями общеобразовательных программ трех уровней общего образования: </w:t>
      </w:r>
    </w:p>
    <w:p w:rsidR="00F25536" w:rsidRPr="00BE5150" w:rsidRDefault="00F25536" w:rsidP="00F25536">
      <w:pPr>
        <w:pStyle w:val="Default"/>
      </w:pPr>
      <w:r w:rsidRPr="00BE5150">
        <w:t xml:space="preserve">начальное общее образование (нормативный срок освоения - 4 года); </w:t>
      </w:r>
    </w:p>
    <w:p w:rsidR="00F25536" w:rsidRPr="00BE5150" w:rsidRDefault="00F25536" w:rsidP="00F25536">
      <w:pPr>
        <w:pStyle w:val="Default"/>
      </w:pPr>
      <w:r w:rsidRPr="00BE5150">
        <w:t xml:space="preserve">основное общее образование (нормативный срок освоения - 5 лет); </w:t>
      </w:r>
    </w:p>
    <w:p w:rsidR="00F25536" w:rsidRPr="00BE5150" w:rsidRDefault="00F25536" w:rsidP="00F25536">
      <w:pPr>
        <w:pStyle w:val="Default"/>
      </w:pPr>
      <w:r w:rsidRPr="00BE5150">
        <w:t xml:space="preserve">среднее общее образование (нормативный срок освоения – 2 года). </w:t>
      </w:r>
    </w:p>
    <w:tbl>
      <w:tblPr>
        <w:tblStyle w:val="a4"/>
        <w:tblW w:w="0" w:type="auto"/>
        <w:tblInd w:w="2586" w:type="dxa"/>
        <w:tblLook w:val="04A0"/>
      </w:tblPr>
      <w:tblGrid>
        <w:gridCol w:w="2392"/>
        <w:gridCol w:w="2393"/>
        <w:gridCol w:w="2393"/>
        <w:gridCol w:w="3562"/>
      </w:tblGrid>
      <w:tr w:rsidR="00F25536" w:rsidRPr="00BE5150" w:rsidTr="00377256">
        <w:tc>
          <w:tcPr>
            <w:tcW w:w="239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% от общего числа</w:t>
            </w:r>
          </w:p>
        </w:tc>
        <w:tc>
          <w:tcPr>
            <w:tcW w:w="356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Другие формы обучения</w:t>
            </w:r>
          </w:p>
        </w:tc>
      </w:tr>
      <w:tr w:rsidR="00F25536" w:rsidRPr="00BE5150" w:rsidTr="00377256">
        <w:tc>
          <w:tcPr>
            <w:tcW w:w="239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356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536" w:rsidRPr="00BE5150" w:rsidTr="00377256">
        <w:tc>
          <w:tcPr>
            <w:tcW w:w="239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356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536" w:rsidRPr="00BE5150" w:rsidTr="00377256">
        <w:tc>
          <w:tcPr>
            <w:tcW w:w="239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3562" w:type="dxa"/>
          </w:tcPr>
          <w:p w:rsidR="00F25536" w:rsidRPr="00BE5150" w:rsidRDefault="00F25536" w:rsidP="00F2553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5536" w:rsidRPr="00BE5150" w:rsidRDefault="00F25536" w:rsidP="00F25536">
      <w:pPr>
        <w:pStyle w:val="Default"/>
      </w:pPr>
    </w:p>
    <w:p w:rsidR="00F25536" w:rsidRPr="00BE5150" w:rsidRDefault="00F25536" w:rsidP="00F25536">
      <w:pPr>
        <w:pStyle w:val="Default"/>
      </w:pPr>
      <w:r w:rsidRPr="00BE5150">
        <w:t xml:space="preserve"> </w:t>
      </w:r>
      <w:r w:rsidRPr="00BE5150">
        <w:rPr>
          <w:b/>
          <w:bCs/>
          <w:i/>
          <w:iCs/>
        </w:rPr>
        <w:t xml:space="preserve">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 </w:t>
      </w:r>
    </w:p>
    <w:p w:rsidR="00F25536" w:rsidRPr="00BE5150" w:rsidRDefault="00F25536" w:rsidP="00F25536">
      <w:pPr>
        <w:pStyle w:val="Default"/>
      </w:pPr>
      <w:r w:rsidRPr="00BE5150">
        <w:t xml:space="preserve">МОУ </w:t>
      </w:r>
      <w:proofErr w:type="spellStart"/>
      <w:r w:rsidRPr="00BE5150">
        <w:t>Бомнакская</w:t>
      </w:r>
      <w:proofErr w:type="spellEnd"/>
      <w:r w:rsidRPr="00BE5150">
        <w:t xml:space="preserve"> СОШ реализует общеобразовательные программы начального общего, основного общего и среднего общего образования. </w:t>
      </w:r>
    </w:p>
    <w:p w:rsidR="00F25536" w:rsidRPr="00BE5150" w:rsidRDefault="00F25536" w:rsidP="00F25536">
      <w:pPr>
        <w:pStyle w:val="Default"/>
      </w:pPr>
      <w:r w:rsidRPr="00BE5150">
        <w:t xml:space="preserve">В МОУ </w:t>
      </w:r>
      <w:proofErr w:type="spellStart"/>
      <w:r w:rsidRPr="00BE5150">
        <w:t>Бомнакская</w:t>
      </w:r>
      <w:proofErr w:type="spellEnd"/>
      <w:r w:rsidRPr="00BE5150">
        <w:t xml:space="preserve">  СОШ разработаны следующие основные образовательные программы, которые обеспечивают усвоения обязательного минимума содержания общеобразовательных программ, соответствующего федеральному государственному образовательному стандарту: </w:t>
      </w:r>
    </w:p>
    <w:p w:rsidR="00F25536" w:rsidRPr="00BE5150" w:rsidRDefault="00F25536" w:rsidP="00F25536">
      <w:pPr>
        <w:pStyle w:val="Default"/>
        <w:spacing w:after="27"/>
      </w:pPr>
      <w:r w:rsidRPr="00BE5150">
        <w:t xml:space="preserve">1. Образовательная программа начального общего образования (на период 2011 – 2015 г.г.) </w:t>
      </w:r>
    </w:p>
    <w:p w:rsidR="00F25536" w:rsidRPr="00BE5150" w:rsidRDefault="00F25536" w:rsidP="00F25536">
      <w:pPr>
        <w:pStyle w:val="Default"/>
        <w:spacing w:after="27"/>
      </w:pPr>
      <w:r w:rsidRPr="00BE5150">
        <w:t xml:space="preserve">2. Образовательная программа основного общего образования </w:t>
      </w:r>
    </w:p>
    <w:p w:rsidR="00F25536" w:rsidRPr="00BE5150" w:rsidRDefault="00F25536" w:rsidP="00F25536">
      <w:pPr>
        <w:pStyle w:val="Default"/>
      </w:pPr>
      <w:r w:rsidRPr="00BE5150">
        <w:t xml:space="preserve">3. Образовательная программа МОУ </w:t>
      </w:r>
      <w:proofErr w:type="spellStart"/>
      <w:r w:rsidRPr="00BE5150">
        <w:t>Бомнакская</w:t>
      </w:r>
      <w:proofErr w:type="spellEnd"/>
      <w:r w:rsidRPr="00BE5150">
        <w:t xml:space="preserve"> СОШ (на период 2014-2015) </w:t>
      </w:r>
    </w:p>
    <w:p w:rsidR="00F25536" w:rsidRPr="00BE5150" w:rsidRDefault="00F25536" w:rsidP="00F25536">
      <w:pPr>
        <w:pStyle w:val="Default"/>
      </w:pPr>
    </w:p>
    <w:p w:rsidR="00F25536" w:rsidRPr="00377256" w:rsidRDefault="00F25536" w:rsidP="00377256">
      <w:pPr>
        <w:pStyle w:val="Default"/>
        <w:jc w:val="center"/>
        <w:rPr>
          <w:b/>
          <w:i/>
          <w:iCs/>
        </w:rPr>
      </w:pPr>
      <w:r w:rsidRPr="00377256">
        <w:rPr>
          <w:b/>
          <w:i/>
          <w:iCs/>
        </w:rPr>
        <w:t>Организация образовательного процесса в 2014 – 2015 учебном году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Режим работы общеобразовательного учреждения (определяется в строгом соответствии с Уставом общеобразовательного учреждения):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П.2.6. организация образовательного процесса в школе осуществляется в соответствии с образовательными программами и расписанием занятий. Школа работает по графику пятидневной рабочей недели с двумя выходными днями в одну смену.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Обучение в 1 классе проводится по пятидневной учебной неделе с двумя выходными днями с соблюдением следующих требований: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учебные занятия проводятся только в одну смену;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организация облегчённого учебного дня в середине учебной недели;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lastRenderedPageBreak/>
        <w:t>- проведение не более 4-х уроков в день; в сентябре, октябре – 3 урока, со второй четверти – 4 урока;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продолжительность уроков в сентябре – декабре – 35 минут, в январе – мае – 40 минут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организация в середине учебного дня паузы продолжительностью 40 минут;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использование «ступенчатого» режима обучения в первом полугодии;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обучение без домашних заданий и балльного оценивания знаний обучающихся;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дополнительные недельные каникулы в середине третьей четверти.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Продолжительность урока со 2 по 11 классы – 45 минут. Начало занятий в 8 ч. 30 мин., перерывы: для обучающихся 5 – 11 классов после первого и четвёртого урока – 20 минут, остальные – 1- минут. Для обучающихся 1 – 4 классов после третьего  урока – 30 минут, остальные 10 минут.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Организация промежуточной и государственной (итоговой) аттестации:</w:t>
      </w: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- промежуточная аттестация проводится в соответствии с Положением о промежуточной аттестации обучающихся и переводе их в следующий класс.</w:t>
      </w:r>
    </w:p>
    <w:p w:rsidR="00F25536" w:rsidRPr="00BE5150" w:rsidRDefault="00F25536" w:rsidP="00F25536">
      <w:pPr>
        <w:pStyle w:val="Default"/>
      </w:pPr>
      <w:r w:rsidRPr="00BE5150">
        <w:t xml:space="preserve">- п.3.12. Устава школы. Изучение общеобразовательных программ основного общего и среднего (полного) общего образования завершается обязательной государственной (итоговой) аттестацией обучающихся. Государственная (итоговая) аттестация обучающихся, освоивших общеобразовательные программы  среднего (полного) общего образования, проводится в форме единого государственного экзамена в соответствии с Положением о государственной (итоговой) аттестации выпускников, утверждённым Министерством образования и науки РФ. Основной объективной оценкой усвоения обучающимися содержания образовательной программы являются федеральные государственные образовательные стандарты. Классные руководители доводят до сведения обучающихся и их родителей (законных представителей) итоги аттестации и решение педагогического совета о переводе учащегося в следующий класс, а в случае неудовлетворительных результатов учебного года – в письменном виде под роспись родителей (законных представителей) с указанием даты ознакомления. Письменное извещение родителям о неудовлетворительных результатах учебного года хранится в личном деле учащегося. В случае несогласия обучающегося и его родителей (законных представителей) с выставленной итоговой отметкой по предмету, она может быть пересмотрена в порядке, установленном Уставом школы, на основании письменного заявления родителей (законных представителей). </w:t>
      </w:r>
    </w:p>
    <w:p w:rsidR="00F25536" w:rsidRPr="00BE5150" w:rsidRDefault="00F25536" w:rsidP="00F25536">
      <w:pPr>
        <w:pStyle w:val="Default"/>
      </w:pPr>
      <w:r w:rsidRPr="00BE5150">
        <w:t xml:space="preserve">К промежуточной аттестации допускаются все учащиеся переводных классов. От промежуточной аттестации освобождаются учащиеся: </w:t>
      </w:r>
    </w:p>
    <w:p w:rsidR="00F25536" w:rsidRPr="00BE5150" w:rsidRDefault="00F25536" w:rsidP="00F25536">
      <w:pPr>
        <w:pStyle w:val="Default"/>
      </w:pPr>
      <w:r w:rsidRPr="00BE5150">
        <w:t xml:space="preserve">а) по состоянию здоровья на основании заключения лечебного учреждения, а также обучающиеся индивидуально (на дому) при условии, что они успевают по всем предметам; </w:t>
      </w:r>
    </w:p>
    <w:p w:rsidR="00F25536" w:rsidRPr="00BE5150" w:rsidRDefault="00F25536" w:rsidP="00F25536">
      <w:pPr>
        <w:pStyle w:val="Default"/>
      </w:pPr>
      <w:r w:rsidRPr="00BE5150">
        <w:t xml:space="preserve">б) призеры муниципальных, региональных и всероссийских предметных олимпиад и конкурсов; </w:t>
      </w:r>
    </w:p>
    <w:p w:rsidR="00F25536" w:rsidRPr="00BE5150" w:rsidRDefault="00F25536" w:rsidP="00F25536">
      <w:pPr>
        <w:pStyle w:val="Default"/>
      </w:pPr>
      <w:r w:rsidRPr="00BE5150">
        <w:t xml:space="preserve">в) отдельные учащиеся на основании решения педагогического совета школы за отличные успехи в изучении предметов. </w:t>
      </w:r>
    </w:p>
    <w:p w:rsidR="00F25536" w:rsidRPr="00BE5150" w:rsidRDefault="00F25536" w:rsidP="00F25536">
      <w:pPr>
        <w:pStyle w:val="Default"/>
      </w:pPr>
      <w:r w:rsidRPr="00BE5150">
        <w:t xml:space="preserve">Учащиеся, заболевшие в период промежуточной аттестации, могут быть освобождены на основании справки из медицинского учреждения. </w:t>
      </w:r>
    </w:p>
    <w:p w:rsidR="00F25536" w:rsidRPr="00BE5150" w:rsidRDefault="00F25536" w:rsidP="00F25536">
      <w:pPr>
        <w:pStyle w:val="Default"/>
      </w:pPr>
      <w:r w:rsidRPr="00BE5150">
        <w:lastRenderedPageBreak/>
        <w:t xml:space="preserve">Аттестация осуществляется по особому расписанию, утверждаемому директором школы. Расписание вывешивается за неделю до начала аттестационного периода. </w:t>
      </w:r>
    </w:p>
    <w:p w:rsidR="00F25536" w:rsidRPr="00BE5150" w:rsidRDefault="00F25536" w:rsidP="00F25536">
      <w:pPr>
        <w:pStyle w:val="Default"/>
      </w:pPr>
      <w:r w:rsidRPr="00BE5150">
        <w:t xml:space="preserve">Тексты для проведения контрольных работ, тестов, зачетов утверждаются на школьных методических объединениях. Весь аттестационный материал сдается заместителю директора школы по учебно-воспитательной работе за две недели до начала аттестационного периода. </w:t>
      </w:r>
    </w:p>
    <w:p w:rsidR="00F25536" w:rsidRPr="00BE5150" w:rsidRDefault="00F25536" w:rsidP="00F25536">
      <w:pPr>
        <w:pStyle w:val="Default"/>
      </w:pPr>
      <w:r w:rsidRPr="00BE5150">
        <w:t xml:space="preserve">Аттестационные работы проводит учитель, преподающий в данном классе в присутствии одного (двух) ассистентов из числа учителей того же цикла предметов. Состав предметных аттестационных комиссий утверждается приказом директора школы. Возможно присутствие представителя Управляющего Совета </w:t>
      </w:r>
      <w:proofErr w:type="gramStart"/>
      <w:r w:rsidRPr="00BE5150">
        <w:t xml:space="preserve">( </w:t>
      </w:r>
      <w:proofErr w:type="gramEnd"/>
      <w:r w:rsidRPr="00BE5150">
        <w:t xml:space="preserve">родительского комитета) школы. </w:t>
      </w:r>
    </w:p>
    <w:p w:rsidR="00F25536" w:rsidRPr="00BE5150" w:rsidRDefault="00F25536" w:rsidP="00F25536">
      <w:pPr>
        <w:pStyle w:val="Default"/>
      </w:pPr>
      <w:r w:rsidRPr="00BE5150">
        <w:t xml:space="preserve">Итоги аттестации учащихся оцениваются количественно по 5-балльной системе. Отметки аттестационной комиссии выставляются в протоколе и заносятся в классный журнал. </w:t>
      </w:r>
    </w:p>
    <w:p w:rsidR="00F25536" w:rsidRPr="00BE5150" w:rsidRDefault="00F25536" w:rsidP="00F25536">
      <w:pPr>
        <w:pStyle w:val="Default"/>
      </w:pPr>
      <w:r w:rsidRPr="00BE5150">
        <w:t xml:space="preserve">Итоги промежуточной аттестации используются в качестве оценочного критерия при переводе </w:t>
      </w:r>
      <w:proofErr w:type="gramStart"/>
      <w:r w:rsidRPr="00BE5150">
        <w:t>обучающихся</w:t>
      </w:r>
      <w:proofErr w:type="gramEnd"/>
      <w:r w:rsidRPr="00BE5150">
        <w:t xml:space="preserve"> из класса в класс. </w:t>
      </w:r>
    </w:p>
    <w:p w:rsidR="00F25536" w:rsidRPr="00BE5150" w:rsidRDefault="00F25536" w:rsidP="00F25536">
      <w:pPr>
        <w:pStyle w:val="Default"/>
      </w:pPr>
      <w:r w:rsidRPr="00BE5150">
        <w:t xml:space="preserve">Учащиеся, получившие на первом предмете неудовлетворительную отметку, допускаются до сдачи </w:t>
      </w:r>
      <w:proofErr w:type="gramStart"/>
      <w:r w:rsidRPr="00BE5150">
        <w:t>последующих</w:t>
      </w:r>
      <w:proofErr w:type="gramEnd"/>
      <w:r w:rsidRPr="00BE5150">
        <w:t xml:space="preserve">. Учащиеся, получившие неудовлетворительные отметки по предметам, установленным для аттестации, сдают их повторно в июне, но не раньше, чем через две недели после окончания учебного года. В последнем случае аттестационный материал составляет учитель. При необходимости по решению педагогического совета школы ученику может быть </w:t>
      </w:r>
      <w:proofErr w:type="gramStart"/>
      <w:r w:rsidRPr="00BE5150">
        <w:t>разрешено</w:t>
      </w:r>
      <w:proofErr w:type="gramEnd"/>
      <w:r w:rsidRPr="00BE5150">
        <w:t xml:space="preserve"> сдавать повторную аттестацию в августе. Итоговая отметка по учебному предмету выставляется учителем на основе отметки за учебный год и отметки по результатам годовой аттестации. Положительная итоговая отметка за учебный год не может быть выставлена при неудовлетворительном результате промежуточной аттестации. </w:t>
      </w:r>
    </w:p>
    <w:p w:rsidR="00F25536" w:rsidRPr="00BE5150" w:rsidRDefault="00F25536" w:rsidP="00F25536">
      <w:pPr>
        <w:pStyle w:val="Default"/>
      </w:pPr>
      <w:r w:rsidRPr="00BE5150">
        <w:t xml:space="preserve">Государственная итоговая аттестация по образовательным программам основного общего и среднего общего образования, завершающая освоение имеющих государственную аккредитацию основных образовательных программ основного общего и среднего общего образования, является обязательной. Государственная итоговая аттестация включает в себя обязательные экзамены по русскому языку и математике за курс основного общего образования, по русскому языку, литературе и математике за курс среднего общего образования. </w:t>
      </w:r>
      <w:proofErr w:type="gramStart"/>
      <w:r w:rsidRPr="00BE5150">
        <w:t>Экзамены</w:t>
      </w:r>
      <w:proofErr w:type="gramEnd"/>
      <w:r w:rsidRPr="00BE5150">
        <w:t xml:space="preserve"> по другим учебным предметам обучающиеся сдают на добровольной основе по выбору. </w:t>
      </w:r>
      <w:proofErr w:type="gramStart"/>
      <w:r w:rsidRPr="00BE5150">
        <w:t xml:space="preserve">Государственная итоговая аттестация за курс основного общего образования проводится в форме основного государственного экзамена (ОГЭ) и среднего общего образования в форме единого государственного экзамена (ЕГЭ), в форме письменных и устных экзаменов (государственный выпускной экзамен – ГВЭ) – для обучающихся с ограниченными возможностями здоровья (ОВЗ), обучающихся детей – инвалидов, освоивших образовательные программы основного общего и среднего общего образования. </w:t>
      </w:r>
      <w:proofErr w:type="gramEnd"/>
    </w:p>
    <w:p w:rsidR="00F25536" w:rsidRPr="00BE5150" w:rsidRDefault="00F25536" w:rsidP="00F255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допускаются обучающиеся, имеющие годовые отметки по всем учебным предметам учебного плана не ниже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удовлетворительных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Заявление об участии в государственной итоговой аттестации обучающиеся подают в образовательную организацию до 1 марта текущего года.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 Процедура проведения государственной итоговой аттестации проводится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согласно «Порядка</w:t>
      </w:r>
      <w:proofErr w:type="gramEnd"/>
      <w:r w:rsidR="00C107AB" w:rsidRPr="00BE5150">
        <w:rPr>
          <w:rFonts w:ascii="Times New Roman" w:hAnsi="Times New Roman" w:cs="Times New Roman"/>
          <w:sz w:val="24"/>
          <w:szCs w:val="24"/>
        </w:rPr>
        <w:t xml:space="preserve"> проведения государственной итоговой аттестации по образовательным программам основного общего и среднего общего образования», утвержденным приказом Министерства образования и науки РФ.</w:t>
      </w:r>
    </w:p>
    <w:p w:rsidR="00377256" w:rsidRDefault="00377256" w:rsidP="00C107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256" w:rsidRDefault="00377256" w:rsidP="00C107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256" w:rsidRDefault="00377256" w:rsidP="00C107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07AB" w:rsidRPr="00BE5150" w:rsidRDefault="00C107AB" w:rsidP="00C107A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lastRenderedPageBreak/>
        <w:t>Годовой календарный график общеобразовательного учреждения:</w:t>
      </w: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Продолжительность учебного года: 172 учебных дня (34,4 недели) для обучающихся 2 – 8, 10 классов; 166 учебных дней для первоклассников, 33,2 учебные недели.</w:t>
      </w: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Каникулы: всего – 30 дней, для первоклассников – 44 дня.</w:t>
      </w: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Последний звонок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 24 (25) мая 2015</w:t>
      </w: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Дополнительные каникулы для первоклассников – с 16.02. – 22.02.2015 (10 дней)</w:t>
      </w: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Начало учебного года: 01 сентября, окончание учебного года – 29 мая.</w:t>
      </w:r>
    </w:p>
    <w:tbl>
      <w:tblPr>
        <w:tblStyle w:val="a4"/>
        <w:tblW w:w="0" w:type="auto"/>
        <w:tblInd w:w="2515" w:type="dxa"/>
        <w:tblLook w:val="04A0"/>
      </w:tblPr>
      <w:tblGrid>
        <w:gridCol w:w="2392"/>
        <w:gridCol w:w="2393"/>
        <w:gridCol w:w="2393"/>
        <w:gridCol w:w="2393"/>
      </w:tblGrid>
      <w:tr w:rsidR="00C107AB" w:rsidRPr="00BE5150" w:rsidTr="00377256">
        <w:tc>
          <w:tcPr>
            <w:tcW w:w="2392" w:type="dxa"/>
            <w:vMerge w:val="restart"/>
          </w:tcPr>
          <w:p w:rsidR="00C107AB" w:rsidRPr="00BE5150" w:rsidRDefault="00C107AB" w:rsidP="005365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Четверти</w:t>
            </w:r>
          </w:p>
          <w:p w:rsidR="00C107AB" w:rsidRPr="00BE5150" w:rsidRDefault="00C107AB" w:rsidP="005365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(полугодия)</w:t>
            </w:r>
          </w:p>
        </w:tc>
        <w:tc>
          <w:tcPr>
            <w:tcW w:w="4786" w:type="dxa"/>
            <w:gridSpan w:val="2"/>
          </w:tcPr>
          <w:p w:rsidR="00C107AB" w:rsidRPr="00BE5150" w:rsidRDefault="00C107AB" w:rsidP="005365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  <w:vMerge w:val="restart"/>
          </w:tcPr>
          <w:p w:rsidR="00C107AB" w:rsidRPr="00BE5150" w:rsidRDefault="00C107AB" w:rsidP="005365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Продолжительность (количество учебных дней)</w:t>
            </w:r>
          </w:p>
        </w:tc>
      </w:tr>
      <w:tr w:rsidR="00C107AB" w:rsidRPr="00BE5150" w:rsidTr="00377256">
        <w:tc>
          <w:tcPr>
            <w:tcW w:w="2392" w:type="dxa"/>
            <w:vMerge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Начало четверти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Окончание четверти</w:t>
            </w:r>
          </w:p>
        </w:tc>
        <w:tc>
          <w:tcPr>
            <w:tcW w:w="2393" w:type="dxa"/>
            <w:vMerge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7AB" w:rsidRPr="00BE5150" w:rsidTr="0037725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01 сентября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31 октября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45 учебных дней</w:t>
            </w:r>
          </w:p>
        </w:tc>
      </w:tr>
      <w:tr w:rsidR="00C107AB" w:rsidRPr="00BE5150" w:rsidTr="0037725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10 ноября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28 декабря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35 учебных дней</w:t>
            </w:r>
          </w:p>
        </w:tc>
      </w:tr>
      <w:tr w:rsidR="00C107AB" w:rsidRPr="00BE5150" w:rsidTr="0037725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12 января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20 марта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49 учебных дней; для первоклассников 44 учебных дня</w:t>
            </w:r>
          </w:p>
        </w:tc>
      </w:tr>
      <w:tr w:rsidR="00C107AB" w:rsidRPr="00BE5150" w:rsidTr="0037725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30 марта 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29 мая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43 учебных дня (9 недель)</w:t>
            </w:r>
          </w:p>
        </w:tc>
      </w:tr>
    </w:tbl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года: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107AB" w:rsidRPr="00BE5150" w:rsidTr="0053652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Дата начала каникул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Дата окончания каникул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</w:t>
            </w:r>
          </w:p>
        </w:tc>
      </w:tr>
      <w:tr w:rsidR="00C107AB" w:rsidRPr="00BE5150" w:rsidTr="0053652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01 ноября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09 ноября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C107AB" w:rsidRPr="00BE5150" w:rsidTr="0053652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29 декабря 2014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 января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107AB" w:rsidRPr="00BE5150" w:rsidTr="0053652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23 марта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29 марта 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07AB" w:rsidRPr="00BE5150" w:rsidTr="00536526">
        <w:tc>
          <w:tcPr>
            <w:tcW w:w="2392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1 класса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16 февраля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22 февраля 2015</w:t>
            </w:r>
          </w:p>
        </w:tc>
        <w:tc>
          <w:tcPr>
            <w:tcW w:w="2393" w:type="dxa"/>
          </w:tcPr>
          <w:p w:rsidR="00C107AB" w:rsidRPr="00BE5150" w:rsidRDefault="00C107AB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07AB" w:rsidRPr="00BE5150" w:rsidRDefault="00C107AB" w:rsidP="00C107AB">
      <w:pPr>
        <w:pStyle w:val="Default"/>
      </w:pPr>
      <w:r w:rsidRPr="00BE5150">
        <w:rPr>
          <w:b/>
          <w:bCs/>
          <w:i/>
          <w:iCs/>
        </w:rPr>
        <w:t xml:space="preserve">Кадровое обеспечение МОУ </w:t>
      </w:r>
      <w:proofErr w:type="spellStart"/>
      <w:r w:rsidRPr="00BE5150">
        <w:rPr>
          <w:b/>
          <w:bCs/>
          <w:i/>
          <w:iCs/>
        </w:rPr>
        <w:t>Бомнакская</w:t>
      </w:r>
      <w:proofErr w:type="spellEnd"/>
      <w:r w:rsidRPr="00BE5150">
        <w:rPr>
          <w:b/>
          <w:bCs/>
          <w:i/>
          <w:iCs/>
        </w:rPr>
        <w:t xml:space="preserve"> СОШ, осуществляющей образовательную деятельность в части реализации основных образовательных программ, оценка уровня заработной платы педагогических работников </w:t>
      </w:r>
    </w:p>
    <w:p w:rsidR="00C107AB" w:rsidRPr="00BE5150" w:rsidRDefault="00C107AB" w:rsidP="00C107AB">
      <w:pPr>
        <w:pStyle w:val="Default"/>
      </w:pPr>
      <w:r w:rsidRPr="00BE5150">
        <w:t xml:space="preserve">Краткая характеристика кадрового обеспечения образовательного учреждения </w:t>
      </w:r>
    </w:p>
    <w:p w:rsidR="00C107AB" w:rsidRPr="00BE5150" w:rsidRDefault="00C107AB" w:rsidP="00C107AB">
      <w:pPr>
        <w:pStyle w:val="Default"/>
      </w:pPr>
      <w:r w:rsidRPr="00BE5150">
        <w:lastRenderedPageBreak/>
        <w:t xml:space="preserve">Всего педагогов в школе – 17, в том числе лиц пенсионного возраста – 6 (35%) </w:t>
      </w:r>
    </w:p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Сведения о руководящих работниках</w:t>
      </w:r>
    </w:p>
    <w:tbl>
      <w:tblPr>
        <w:tblStyle w:val="a4"/>
        <w:tblW w:w="14850" w:type="dxa"/>
        <w:tblLook w:val="04A0"/>
      </w:tblPr>
      <w:tblGrid>
        <w:gridCol w:w="2096"/>
        <w:gridCol w:w="2083"/>
        <w:gridCol w:w="2100"/>
        <w:gridCol w:w="2202"/>
        <w:gridCol w:w="2967"/>
        <w:gridCol w:w="3402"/>
      </w:tblGrid>
      <w:tr w:rsidR="00C107AB" w:rsidRPr="00BE5150" w:rsidTr="00377256">
        <w:tc>
          <w:tcPr>
            <w:tcW w:w="2096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2083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00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22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67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34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Стаж административной работы</w:t>
            </w:r>
          </w:p>
        </w:tc>
      </w:tr>
      <w:tr w:rsidR="00C107AB" w:rsidRPr="00BE5150" w:rsidTr="00377256">
        <w:tc>
          <w:tcPr>
            <w:tcW w:w="2096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083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Дедышева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100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Высшее, БГПИ 1983</w:t>
            </w:r>
          </w:p>
        </w:tc>
        <w:tc>
          <w:tcPr>
            <w:tcW w:w="22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967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107AB" w:rsidRPr="00BE5150" w:rsidTr="00377256">
        <w:tc>
          <w:tcPr>
            <w:tcW w:w="2096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083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Плыгун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Ольга Олеговна</w:t>
            </w:r>
          </w:p>
        </w:tc>
        <w:tc>
          <w:tcPr>
            <w:tcW w:w="2100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Высшее, БГПИ, 1992</w:t>
            </w:r>
          </w:p>
        </w:tc>
        <w:tc>
          <w:tcPr>
            <w:tcW w:w="22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967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07AB" w:rsidRPr="00BE5150" w:rsidTr="00377256">
        <w:tc>
          <w:tcPr>
            <w:tcW w:w="2096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83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Лиханова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Анна Васильевна</w:t>
            </w:r>
          </w:p>
        </w:tc>
        <w:tc>
          <w:tcPr>
            <w:tcW w:w="2100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Высшее, БГПИ, 2001</w:t>
            </w:r>
          </w:p>
        </w:tc>
        <w:tc>
          <w:tcPr>
            <w:tcW w:w="22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967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C107AB" w:rsidRPr="00BE5150" w:rsidRDefault="00C107AB" w:rsidP="00C10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72CE7" w:rsidRPr="00BE5150" w:rsidRDefault="00372CE7" w:rsidP="00372CE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Информация о педагогических кадрах</w:t>
      </w:r>
    </w:p>
    <w:p w:rsidR="00372CE7" w:rsidRPr="00BE5150" w:rsidRDefault="00372CE7" w:rsidP="00372CE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3269"/>
        <w:gridCol w:w="1375"/>
        <w:gridCol w:w="2817"/>
        <w:gridCol w:w="2202"/>
        <w:gridCol w:w="1237"/>
        <w:gridCol w:w="1609"/>
        <w:gridCol w:w="1775"/>
      </w:tblGrid>
      <w:tr w:rsidR="00372CE7" w:rsidRPr="00BE5150" w:rsidTr="00536526">
        <w:trPr>
          <w:trHeight w:val="1124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Образование, год окончания вуза с указанием специальности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Педстаж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Категория, дата присвоения 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Награды </w:t>
            </w:r>
          </w:p>
        </w:tc>
      </w:tr>
      <w:tr w:rsidR="00372CE7" w:rsidRPr="00BE5150" w:rsidTr="00536526">
        <w:trPr>
          <w:trHeight w:val="547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Ан Римма Гавриловна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06.06.1952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Педучилище 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Г.Николаевск-на-Амуре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1976г. (Диплом Я № 445745)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398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Ан Надежда Васильевна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07.07.1983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Амурский педагогический колледж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2008(диплом 28ПА №0000187</w:t>
            </w:r>
            <w:proofErr w:type="gramEnd"/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языка, музыки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398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Абабкова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Ольга Ивановна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02.05.1986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БТЭК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2005 (Диплом 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№ 4699180)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Менеджер 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547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Банин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Сергей Викторович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16.09.1961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Ташкентский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электро-механический</w:t>
            </w:r>
            <w:proofErr w:type="spellEnd"/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1982 (Диплом ДТ №916769)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Техник-электромеханик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237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9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562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Боторкина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Галина Викторовна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28.08.1962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ЛГПИ им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ерцена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1984 (Диплом ЛВ № 153894)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562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Дедышева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15.08.1962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БГПИ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истории, обществознания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Директор школы, учитель истории, обществознания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562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Захарова Марина Михайловна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08.04.1960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Педучилище 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Г.Николаевск-на-Амуре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1980 (Диплом ГТ №277053)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и науки Амурской области</w:t>
            </w:r>
          </w:p>
        </w:tc>
      </w:tr>
      <w:tr w:rsidR="00372CE7" w:rsidRPr="00BE5150" w:rsidTr="00536526">
        <w:trPr>
          <w:trHeight w:val="562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Костылева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05.09.1951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БГПИ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1974 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биологии, химии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биологии, химии, природоведения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Отличник народного образования</w:t>
            </w:r>
          </w:p>
        </w:tc>
      </w:tr>
      <w:tr w:rsidR="00372CE7" w:rsidRPr="00BE5150" w:rsidTr="00536526">
        <w:trPr>
          <w:trHeight w:val="820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Лиханова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Анна Васильевна 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22.10.1979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БГПИ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2001г. (Диплом ДВС № 0821059)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начальных классов, логопед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начальных классов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9" w:type="dxa"/>
          </w:tcPr>
          <w:p w:rsidR="00377256" w:rsidRPr="00BE5150" w:rsidRDefault="00372CE7" w:rsidP="003772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577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Молокова Татьяна Петровна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25.05.1956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ЧГПИ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1977г. (Диплом В-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№238504)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202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46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Подолько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Оксана Николаевна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17.10.1983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Неоконченное высшее образование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географии, МХК</w:t>
            </w:r>
          </w:p>
        </w:tc>
        <w:tc>
          <w:tcPr>
            <w:tcW w:w="1237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9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46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Подолько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Елена Сергеевна 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30.08.1983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БГПУ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2005г. (Диплом ВСВ №0822248)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Педагог-психолог, менеджер</w:t>
            </w:r>
          </w:p>
        </w:tc>
        <w:tc>
          <w:tcPr>
            <w:tcW w:w="2202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37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9" w:type="dxa"/>
            <w:vAlign w:val="center"/>
          </w:tcPr>
          <w:p w:rsidR="00372CE7" w:rsidRPr="00377256" w:rsidRDefault="00377256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46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Плыгун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Ольга Олеговна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12.09.1970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БГПИ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1992 (Диплом МВ № 186189)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литературы,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23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9" w:type="dxa"/>
          </w:tcPr>
          <w:p w:rsidR="00372CE7" w:rsidRPr="00377256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46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Черноскутова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09.01.1971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Педучилище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Г.Благовещенск, 2007г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Диплом АК №1393656)</w:t>
            </w:r>
          </w:p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37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CE7" w:rsidRPr="00BE5150" w:rsidTr="00536526">
        <w:trPr>
          <w:trHeight w:val="146"/>
        </w:trPr>
        <w:tc>
          <w:tcPr>
            <w:tcW w:w="6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Лиханова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Валерьевна</w:t>
            </w:r>
          </w:p>
        </w:tc>
        <w:tc>
          <w:tcPr>
            <w:tcW w:w="13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13.09.1990</w:t>
            </w:r>
          </w:p>
        </w:tc>
        <w:tc>
          <w:tcPr>
            <w:tcW w:w="2817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БГПУ, 2013</w:t>
            </w:r>
          </w:p>
        </w:tc>
        <w:tc>
          <w:tcPr>
            <w:tcW w:w="2202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37" w:type="dxa"/>
            <w:vAlign w:val="center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5" w:type="dxa"/>
          </w:tcPr>
          <w:p w:rsidR="00372CE7" w:rsidRPr="00BE5150" w:rsidRDefault="00372CE7" w:rsidP="0053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CE7" w:rsidRPr="00BE5150" w:rsidRDefault="00372CE7" w:rsidP="00372C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2CE7" w:rsidRPr="00BE5150" w:rsidRDefault="00372CE7" w:rsidP="00372CE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BE5150">
        <w:rPr>
          <w:rFonts w:ascii="Times New Roman" w:hAnsi="Times New Roman" w:cs="Times New Roman"/>
          <w:sz w:val="24"/>
          <w:szCs w:val="24"/>
        </w:rPr>
        <w:t>Социальный педагог: 1 с/с образование</w:t>
      </w:r>
      <w:proofErr w:type="gramEnd"/>
    </w:p>
    <w:p w:rsidR="00372CE7" w:rsidRPr="00BE5150" w:rsidRDefault="00372CE7" w:rsidP="00372CE7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Психолог: 1 высшее образование</w:t>
      </w:r>
    </w:p>
    <w:p w:rsidR="00372CE7" w:rsidRPr="00BE5150" w:rsidRDefault="00372CE7" w:rsidP="00372C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2CE7" w:rsidRPr="00BE5150" w:rsidRDefault="00372CE7" w:rsidP="00C107AB">
      <w:pPr>
        <w:pStyle w:val="a3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372CE7" w:rsidRPr="00BE5150" w:rsidRDefault="00C107AB" w:rsidP="00372CE7">
      <w:pPr>
        <w:pStyle w:val="a3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E5150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Материально – техническое и информацион</w:t>
      </w:r>
      <w:r w:rsidR="00372CE7" w:rsidRPr="00BE51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ное обеспечение МОУ </w:t>
      </w:r>
      <w:proofErr w:type="spellStart"/>
      <w:r w:rsidR="00372CE7" w:rsidRPr="00BE5150">
        <w:rPr>
          <w:rFonts w:ascii="Times New Roman" w:hAnsi="Times New Roman" w:cs="Times New Roman"/>
          <w:b/>
          <w:i/>
          <w:iCs/>
          <w:sz w:val="24"/>
          <w:szCs w:val="24"/>
        </w:rPr>
        <w:t>Бомнакская</w:t>
      </w:r>
      <w:proofErr w:type="spellEnd"/>
      <w:r w:rsidR="00372CE7" w:rsidRPr="00BE51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E515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СОШ в части реализации основных общеобразовательных программ</w:t>
      </w:r>
    </w:p>
    <w:p w:rsidR="00372CE7" w:rsidRPr="00BE5150" w:rsidRDefault="00372CE7" w:rsidP="00372CE7">
      <w:pPr>
        <w:pStyle w:val="a3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Библиотечное обслуживание</w:t>
      </w:r>
    </w:p>
    <w:p w:rsidR="00372CE7" w:rsidRPr="00BE5150" w:rsidRDefault="00372CE7" w:rsidP="00372CE7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E51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0" w:type="auto"/>
        <w:tblInd w:w="3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45"/>
        <w:gridCol w:w="2836"/>
      </w:tblGrid>
      <w:tr w:rsidR="00372CE7" w:rsidRPr="00BE5150" w:rsidTr="00377256">
        <w:tc>
          <w:tcPr>
            <w:tcW w:w="634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Количество посадочных мест в библиотеке</w:t>
            </w:r>
          </w:p>
        </w:tc>
        <w:tc>
          <w:tcPr>
            <w:tcW w:w="283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2CE7" w:rsidRPr="00BE5150" w:rsidTr="00377256">
        <w:tc>
          <w:tcPr>
            <w:tcW w:w="634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Общее количество экземпляров учебно-методической литературы в библиотеке</w:t>
            </w:r>
          </w:p>
        </w:tc>
        <w:tc>
          <w:tcPr>
            <w:tcW w:w="283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</w:tr>
      <w:tr w:rsidR="00372CE7" w:rsidRPr="00BE5150" w:rsidTr="00377256">
        <w:tc>
          <w:tcPr>
            <w:tcW w:w="634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 том числе количество новой (не старше 5 лет) обязательной учебно-методической литературы</w:t>
            </w:r>
          </w:p>
        </w:tc>
        <w:tc>
          <w:tcPr>
            <w:tcW w:w="283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72CE7" w:rsidRPr="00BE5150" w:rsidTr="00377256">
        <w:tc>
          <w:tcPr>
            <w:tcW w:w="634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Общее количество экземпляров художественной литературы</w:t>
            </w:r>
          </w:p>
        </w:tc>
        <w:tc>
          <w:tcPr>
            <w:tcW w:w="283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15407</w:t>
            </w:r>
          </w:p>
        </w:tc>
      </w:tr>
      <w:tr w:rsidR="00372CE7" w:rsidRPr="00BE5150" w:rsidTr="00377256">
        <w:tc>
          <w:tcPr>
            <w:tcW w:w="634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Количество названий ежегодных подписных изданий</w:t>
            </w:r>
          </w:p>
        </w:tc>
        <w:tc>
          <w:tcPr>
            <w:tcW w:w="283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377256" w:rsidRDefault="00377256" w:rsidP="00377256">
      <w:pPr>
        <w:rPr>
          <w:rFonts w:ascii="Times New Roman" w:hAnsi="Times New Roman" w:cs="Times New Roman"/>
          <w:sz w:val="24"/>
          <w:szCs w:val="24"/>
        </w:rPr>
      </w:pPr>
    </w:p>
    <w:p w:rsidR="00372CE7" w:rsidRPr="00BE5150" w:rsidRDefault="00372CE7" w:rsidP="00377256">
      <w:p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На одного обучающегося </w:t>
      </w:r>
      <w:r w:rsidRPr="00BE5150">
        <w:rPr>
          <w:rFonts w:ascii="Times New Roman" w:hAnsi="Times New Roman" w:cs="Times New Roman"/>
          <w:i/>
          <w:sz w:val="24"/>
          <w:szCs w:val="24"/>
        </w:rPr>
        <w:t xml:space="preserve"> МОУ </w:t>
      </w:r>
      <w:proofErr w:type="spellStart"/>
      <w:r w:rsidRPr="00BE5150">
        <w:rPr>
          <w:rFonts w:ascii="Times New Roman" w:hAnsi="Times New Roman" w:cs="Times New Roman"/>
          <w:i/>
          <w:sz w:val="24"/>
          <w:szCs w:val="24"/>
        </w:rPr>
        <w:t>Бомнакской</w:t>
      </w:r>
      <w:proofErr w:type="spellEnd"/>
      <w:r w:rsidRPr="00BE5150">
        <w:rPr>
          <w:rFonts w:ascii="Times New Roman" w:hAnsi="Times New Roman" w:cs="Times New Roman"/>
          <w:i/>
          <w:sz w:val="24"/>
          <w:szCs w:val="24"/>
        </w:rPr>
        <w:t xml:space="preserve"> СОШ </w:t>
      </w:r>
      <w:r w:rsidRPr="00BE5150">
        <w:rPr>
          <w:rFonts w:ascii="Times New Roman" w:hAnsi="Times New Roman" w:cs="Times New Roman"/>
          <w:sz w:val="24"/>
          <w:szCs w:val="24"/>
        </w:rPr>
        <w:t xml:space="preserve"> приходится 26 единиц учебно-методической литературы.</w:t>
      </w:r>
    </w:p>
    <w:p w:rsidR="00372CE7" w:rsidRPr="00BE5150" w:rsidRDefault="00372CE7" w:rsidP="00372CE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Информационно-техническое обеспечение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3686"/>
      </w:tblGrid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из них используемых в учебном процессе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АРМ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видеотехнических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аудиотехнических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Количество музыкальных инструментов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Наличие подключения к сети Интернет (да/нет)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372CE7" w:rsidRPr="00BE5150" w:rsidTr="00536526">
        <w:tc>
          <w:tcPr>
            <w:tcW w:w="5495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Количество терминалов, с которых имеется доступ к сети Интернет</w:t>
            </w:r>
          </w:p>
        </w:tc>
        <w:tc>
          <w:tcPr>
            <w:tcW w:w="3686" w:type="dxa"/>
          </w:tcPr>
          <w:p w:rsidR="00372CE7" w:rsidRPr="00BE5150" w:rsidRDefault="00372CE7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107AB" w:rsidRPr="00BE5150" w:rsidRDefault="00C107AB" w:rsidP="00C107A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5150">
        <w:rPr>
          <w:rFonts w:ascii="Times New Roman" w:hAnsi="Times New Roman" w:cs="Times New Roman"/>
          <w:sz w:val="24"/>
          <w:szCs w:val="24"/>
          <w:u w:val="single"/>
        </w:rPr>
        <w:t xml:space="preserve">Материальные условия организации образовательного и воспитательного процесса </w:t>
      </w:r>
    </w:p>
    <w:p w:rsidR="00536526" w:rsidRPr="00BE5150" w:rsidRDefault="00536526" w:rsidP="00536526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5150">
        <w:rPr>
          <w:rFonts w:ascii="Times New Roman" w:hAnsi="Times New Roman" w:cs="Times New Roman"/>
          <w:sz w:val="24"/>
          <w:szCs w:val="24"/>
        </w:rPr>
        <w:t>1.Тип здания: 2 отдельно – стоящих здания, деревянные, на фундаменте, площадь – 656,9 кв.м.</w:t>
      </w:r>
      <w:proofErr w:type="gramEnd"/>
    </w:p>
    <w:p w:rsidR="00536526" w:rsidRPr="00BE5150" w:rsidRDefault="00536526" w:rsidP="00536526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2.Год ввода в эксплуатацию – 1999 год.</w:t>
      </w:r>
    </w:p>
    <w:p w:rsidR="00536526" w:rsidRPr="00BE5150" w:rsidRDefault="00536526" w:rsidP="00536526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3.Проектная мощность – 100  ученических мест.</w:t>
      </w:r>
    </w:p>
    <w:p w:rsidR="00536526" w:rsidRPr="00BE5150" w:rsidRDefault="00536526" w:rsidP="00536526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4.Реальная наполняемость – 75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>.</w:t>
      </w:r>
    </w:p>
    <w:p w:rsidR="00536526" w:rsidRPr="00BE5150" w:rsidRDefault="00536526" w:rsidP="00536526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5.Количество учебных кабинетов – 11.</w:t>
      </w:r>
    </w:p>
    <w:p w:rsidR="00536526" w:rsidRPr="00BE5150" w:rsidRDefault="00536526" w:rsidP="00536526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E5150">
        <w:rPr>
          <w:rFonts w:ascii="Times New Roman" w:hAnsi="Times New Roman" w:cs="Times New Roman"/>
          <w:sz w:val="24"/>
          <w:szCs w:val="24"/>
        </w:rPr>
        <w:t>6.Спортзал – 138,5 м</w:t>
      </w:r>
      <w:proofErr w:type="gramStart"/>
      <w:r w:rsidRPr="00BE51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E5150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7. Мастерская – 33 м</w:t>
      </w:r>
      <w:proofErr w:type="gramStart"/>
      <w:r w:rsidRPr="00BE51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E5150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8. Столовая – 50 посадочных мест. 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9. Библиотека – 1.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10. Медицинский кабинет – 1.</w:t>
      </w:r>
    </w:p>
    <w:tbl>
      <w:tblPr>
        <w:tblpPr w:leftFromText="180" w:rightFromText="180" w:vertAnchor="text" w:horzAnchor="margin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802"/>
        <w:gridCol w:w="5953"/>
      </w:tblGrid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Имеется учебных кабинетов, лабораторий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1.Русский язык</w:t>
            </w:r>
          </w:p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2.Литература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совместных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кабинета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3.Математика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кабинет математики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4.Информатика, физика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совместных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кабинета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5. Химия, биология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1совместный кабинет   +  1 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лаборантская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8.Обществознание</w:t>
            </w:r>
          </w:p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9.ОБЖ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совместный кабинет  </w:t>
            </w:r>
          </w:p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10.История</w:t>
            </w:r>
          </w:p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11. География</w:t>
            </w:r>
          </w:p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11.МХК    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совместный кабинет </w:t>
            </w:r>
          </w:p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12.Технология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кабинет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15.Начальные классы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4 кабинета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16. Английский язык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1 кабинет 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17.Технология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 комбинированная  мастерская</w:t>
            </w:r>
          </w:p>
        </w:tc>
      </w:tr>
      <w:tr w:rsidR="00536526" w:rsidRPr="00BE5150" w:rsidTr="00536526">
        <w:tc>
          <w:tcPr>
            <w:tcW w:w="2802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18.Физическая культура</w:t>
            </w:r>
          </w:p>
        </w:tc>
        <w:tc>
          <w:tcPr>
            <w:tcW w:w="5953" w:type="dxa"/>
          </w:tcPr>
          <w:p w:rsidR="00536526" w:rsidRPr="00BE5150" w:rsidRDefault="00536526" w:rsidP="00536526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Спортзал, тренажерная комната, раздевалка </w:t>
            </w:r>
          </w:p>
        </w:tc>
      </w:tr>
    </w:tbl>
    <w:p w:rsidR="00377256" w:rsidRDefault="0053652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ab/>
      </w: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36526" w:rsidRPr="00BE5150" w:rsidRDefault="0053652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Все кабинеты оснащены новой учебной мебелью,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необходимым</w:t>
      </w:r>
      <w:proofErr w:type="gramEnd"/>
    </w:p>
    <w:p w:rsidR="00536526" w:rsidRPr="00BE5150" w:rsidRDefault="0053652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lastRenderedPageBreak/>
        <w:t xml:space="preserve"> учебным оборудованием и наглядностью. Кабинет информатики оснащен компьютерной локальной сетью и Интернет.  </w:t>
      </w:r>
    </w:p>
    <w:p w:rsidR="00536526" w:rsidRPr="00BE5150" w:rsidRDefault="00536526" w:rsidP="0053652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ab/>
        <w:t xml:space="preserve">Кабинеты имеют в наличии </w:t>
      </w:r>
      <w:proofErr w:type="spellStart"/>
      <w:r w:rsidRPr="00BE5150">
        <w:rPr>
          <w:rFonts w:ascii="Times New Roman" w:hAnsi="Times New Roman" w:cs="Times New Roman"/>
          <w:sz w:val="24"/>
          <w:szCs w:val="24"/>
        </w:rPr>
        <w:t>методическо-информационные</w:t>
      </w:r>
      <w:proofErr w:type="spellEnd"/>
      <w:r w:rsidRPr="00BE5150">
        <w:rPr>
          <w:rFonts w:ascii="Times New Roman" w:hAnsi="Times New Roman" w:cs="Times New Roman"/>
          <w:sz w:val="24"/>
          <w:szCs w:val="24"/>
        </w:rPr>
        <w:t xml:space="preserve"> материалы, оснащены ими на 90-100%. </w:t>
      </w:r>
    </w:p>
    <w:p w:rsidR="00F25536" w:rsidRPr="00BE5150" w:rsidRDefault="00536526" w:rsidP="00377256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         Для занятий спортом закуплено достаточное количество оборудования: мячи, лыжи, спортивные маты, гимнастическое.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Технические средства обеспечения образовательного процесса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Практическую часть предмета «Информатика и ИКТ» обучающиеся школы изучают в кабинете информатики, оборудованном как  компьютерный класс.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Компьютерные классы и комплексы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843"/>
        <w:gridCol w:w="8222"/>
        <w:gridCol w:w="2551"/>
        <w:gridCol w:w="2127"/>
      </w:tblGrid>
      <w:tr w:rsidR="00536526" w:rsidRPr="00BE5150" w:rsidTr="00377256">
        <w:tc>
          <w:tcPr>
            <w:tcW w:w="1843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Описание компьютерного класса или комплекса</w:t>
            </w:r>
          </w:p>
        </w:tc>
        <w:tc>
          <w:tcPr>
            <w:tcW w:w="822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компьютеров и оргтехники в кабинетах </w:t>
            </w:r>
          </w:p>
        </w:tc>
        <w:tc>
          <w:tcPr>
            <w:tcW w:w="2551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(предметы)</w:t>
            </w:r>
          </w:p>
        </w:tc>
        <w:tc>
          <w:tcPr>
            <w:tcW w:w="2127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Год установки</w:t>
            </w:r>
          </w:p>
        </w:tc>
      </w:tr>
      <w:tr w:rsidR="00536526" w:rsidRPr="00BE5150" w:rsidTr="00377256">
        <w:tc>
          <w:tcPr>
            <w:tcW w:w="1843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информатики, физики: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ПК – 2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Ноутбук - 8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Интерактивная доска-1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Принтер (струйный) -1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Мультимедиа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Локальная сеть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Сеть Интернет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АРМ - 1 2012 г.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1.Кабинет математики: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Компьютер-1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проектор-1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2.Кабинет русского языка, литературы: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 -1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Мультимедиа проектор – 1 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Интерактивная доска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Телевизор  ЖК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DVD плейер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Принтер (струйный)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Видеомагнитофон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Аудиомагнитофон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3.Кабинет обществознания и ОБЖ: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Телевизор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4.Кабинет английского языка: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Магнитофон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Телевизор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5. Кабинеты начальных классов: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Компьютер – 3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Проектный экран – 3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 – 3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Принтер – 2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Телевизор – 4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Видеодвойка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Кабинеты технологии: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Компьютер – 2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Проектный экран – 2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 – 2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- 1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Аудиомагнитофон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7. Кабинет истории, географии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Компьютер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Проектный экран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Телевизор ЖК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DVD плейер – 1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8.Кабинет химии: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проетор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Проектный экран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Видеодвойка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АРМ – 1 2014 г.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9.Кабинет родного языка: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Телевизор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Ноутбук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Аудиомагнитофон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Мультимедиапроектор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Проектный экран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Диктофон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DVD плейер - 1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10.Библиотека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Компьютер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Принтер (струйный)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b/>
                <w:sz w:val="24"/>
                <w:szCs w:val="24"/>
              </w:rPr>
              <w:t>11. Администрация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Кабинет директора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– 1 ноутбук; принтер  – 1,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Учительская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– 1 компьютер, принтер (4 в 1) – 1,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Музыкальный центр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Телевизор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Цифровая видеокамера – 1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Цифровой фотоаппарат - 1</w:t>
            </w:r>
          </w:p>
        </w:tc>
        <w:tc>
          <w:tcPr>
            <w:tcW w:w="2551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Физика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Музыка и др.</w:t>
            </w:r>
          </w:p>
        </w:tc>
        <w:tc>
          <w:tcPr>
            <w:tcW w:w="2127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2003-2009</w:t>
            </w:r>
          </w:p>
        </w:tc>
      </w:tr>
    </w:tbl>
    <w:p w:rsidR="00377256" w:rsidRDefault="00377256" w:rsidP="0053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526" w:rsidRPr="00BE5150" w:rsidRDefault="00536526" w:rsidP="005365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lastRenderedPageBreak/>
        <w:t>Сеть и сетевое оборудование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Тип сети – 1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локальная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Операционная система – </w:t>
      </w:r>
      <w:proofErr w:type="spellStart"/>
      <w:r w:rsidRPr="00BE515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BE5150">
        <w:rPr>
          <w:rFonts w:ascii="Times New Roman" w:hAnsi="Times New Roman" w:cs="Times New Roman"/>
          <w:sz w:val="24"/>
          <w:szCs w:val="24"/>
        </w:rPr>
        <w:t xml:space="preserve"> 2003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ХР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515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BE5150">
        <w:rPr>
          <w:rFonts w:ascii="Times New Roman" w:hAnsi="Times New Roman" w:cs="Times New Roman"/>
          <w:sz w:val="24"/>
          <w:szCs w:val="24"/>
        </w:rPr>
        <w:t xml:space="preserve"> 2007 XP.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Количество ПК – 13.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052"/>
        <w:gridCol w:w="9672"/>
        <w:gridCol w:w="1985"/>
      </w:tblGrid>
      <w:tr w:rsidR="00536526" w:rsidRPr="00BE5150" w:rsidTr="00377256">
        <w:tc>
          <w:tcPr>
            <w:tcW w:w="305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967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Название и версия</w:t>
            </w:r>
          </w:p>
        </w:tc>
        <w:tc>
          <w:tcPr>
            <w:tcW w:w="1985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536526" w:rsidRPr="00BE5150" w:rsidTr="00377256">
        <w:tc>
          <w:tcPr>
            <w:tcW w:w="305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967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1985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36526" w:rsidRPr="00BE5150" w:rsidTr="00377256">
        <w:tc>
          <w:tcPr>
            <w:tcW w:w="305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Языки программирования</w:t>
            </w:r>
          </w:p>
        </w:tc>
        <w:tc>
          <w:tcPr>
            <w:tcW w:w="967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526" w:rsidRPr="00BE5150" w:rsidTr="00377256">
        <w:tc>
          <w:tcPr>
            <w:tcW w:w="305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9672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Пакет лицензионного программного обеспечения СБППО 1 СБПО 2 и ПСПО</w:t>
            </w:r>
          </w:p>
        </w:tc>
        <w:tc>
          <w:tcPr>
            <w:tcW w:w="1985" w:type="dxa"/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55  CD и DVD  дисков 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17 CD и DVD дисков</w:t>
            </w:r>
          </w:p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 CD и DVD дисков</w:t>
            </w:r>
          </w:p>
        </w:tc>
      </w:tr>
    </w:tbl>
    <w:p w:rsidR="00377256" w:rsidRDefault="00536526" w:rsidP="00536526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 </w:t>
      </w:r>
      <w:r w:rsidRPr="00BE5150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256" w:rsidRDefault="00377256" w:rsidP="00536526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526" w:rsidRPr="00BE5150" w:rsidRDefault="00536526" w:rsidP="00536526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Учебно-методическая база.</w:t>
      </w:r>
    </w:p>
    <w:p w:rsidR="00536526" w:rsidRPr="00BE5150" w:rsidRDefault="00536526" w:rsidP="0053652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Школа обеспечена учебно-методической базой для реализации учебных программ в соответствии федеральными государственными образовательными стандартами.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3544"/>
        <w:gridCol w:w="7371"/>
        <w:gridCol w:w="3543"/>
      </w:tblGrid>
      <w:tr w:rsidR="00536526" w:rsidRPr="00BE5150" w:rsidTr="0037725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Методическая база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Процент обеспеченности</w:t>
            </w:r>
          </w:p>
        </w:tc>
      </w:tr>
      <w:tr w:rsidR="00536526" w:rsidRPr="00BE5150" w:rsidTr="0037725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 и литература, математика, биология, география и история, начальные классы, иностранный язык (английский), родной язык, обществознание и ОБЖ, технология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Учебники, методические пособия, дидактические материалы,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КИМы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, таблицы, ТСО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536526" w:rsidRPr="00BE5150" w:rsidTr="0037725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ИКТ,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Учебники, методические пособия,  таблицы, электронные учебники и пособия, дидактические материалы,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, демонстрационный и наглядный материал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536526" w:rsidRPr="00BE5150" w:rsidTr="0037725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 Химия, физика            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Учебники, методические пособия, дидактические материалы,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КИМы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, таблицы, лабораторное оборудование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26" w:rsidRPr="00BE5150" w:rsidRDefault="00536526" w:rsidP="0053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</w:tbl>
    <w:p w:rsidR="00536526" w:rsidRPr="00BE5150" w:rsidRDefault="00536526" w:rsidP="0053652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36526" w:rsidRPr="00BE5150" w:rsidRDefault="00536526" w:rsidP="0053652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В мастерской имеются в наличии:</w:t>
      </w:r>
    </w:p>
    <w:p w:rsidR="00536526" w:rsidRPr="00BE5150" w:rsidRDefault="00536526" w:rsidP="00536526">
      <w:pPr>
        <w:pStyle w:val="a5"/>
        <w:numPr>
          <w:ilvl w:val="0"/>
          <w:numId w:val="1"/>
        </w:numPr>
        <w:jc w:val="both"/>
        <w:rPr>
          <w:rFonts w:ascii="Times New Roman" w:hAnsi="Times New Roman"/>
        </w:rPr>
      </w:pPr>
      <w:proofErr w:type="spellStart"/>
      <w:r w:rsidRPr="00BE5150">
        <w:rPr>
          <w:rFonts w:ascii="Times New Roman" w:hAnsi="Times New Roman"/>
        </w:rPr>
        <w:t>столярные</w:t>
      </w:r>
      <w:proofErr w:type="spellEnd"/>
      <w:r w:rsidRPr="00BE5150">
        <w:rPr>
          <w:rFonts w:ascii="Times New Roman" w:hAnsi="Times New Roman"/>
        </w:rPr>
        <w:t xml:space="preserve"> </w:t>
      </w:r>
      <w:proofErr w:type="spellStart"/>
      <w:r w:rsidRPr="00BE5150">
        <w:rPr>
          <w:rFonts w:ascii="Times New Roman" w:hAnsi="Times New Roman"/>
        </w:rPr>
        <w:t>верстаки</w:t>
      </w:r>
      <w:proofErr w:type="spellEnd"/>
      <w:r w:rsidRPr="00BE5150">
        <w:rPr>
          <w:rFonts w:ascii="Times New Roman" w:hAnsi="Times New Roman"/>
        </w:rPr>
        <w:t xml:space="preserve">  – 4 </w:t>
      </w:r>
      <w:proofErr w:type="spellStart"/>
      <w:r w:rsidRPr="00BE5150">
        <w:rPr>
          <w:rFonts w:ascii="Times New Roman" w:hAnsi="Times New Roman"/>
        </w:rPr>
        <w:t>рабочих</w:t>
      </w:r>
      <w:proofErr w:type="spellEnd"/>
      <w:r w:rsidRPr="00BE5150">
        <w:rPr>
          <w:rFonts w:ascii="Times New Roman" w:hAnsi="Times New Roman"/>
        </w:rPr>
        <w:t xml:space="preserve"> </w:t>
      </w:r>
      <w:proofErr w:type="spellStart"/>
      <w:r w:rsidRPr="00BE5150">
        <w:rPr>
          <w:rFonts w:ascii="Times New Roman" w:hAnsi="Times New Roman"/>
        </w:rPr>
        <w:t>места</w:t>
      </w:r>
      <w:proofErr w:type="spellEnd"/>
      <w:r w:rsidRPr="00BE5150">
        <w:rPr>
          <w:rFonts w:ascii="Times New Roman" w:hAnsi="Times New Roman"/>
        </w:rPr>
        <w:t>;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ab/>
        <w:t xml:space="preserve">Интерактивное оборудование и ИКТ установлено в 13 учебных кабинетах, что составляет  100 %. </w:t>
      </w:r>
    </w:p>
    <w:p w:rsidR="00377256" w:rsidRDefault="00377256" w:rsidP="0053652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7256" w:rsidRDefault="00377256" w:rsidP="0053652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7256" w:rsidRDefault="00377256" w:rsidP="0053652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7256" w:rsidRDefault="00377256" w:rsidP="0053652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36526" w:rsidRPr="00BE5150" w:rsidRDefault="00536526" w:rsidP="00536526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5150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Анализ итоговой аттестации выпускников 9, 11 классов за 2013 – 2014 учебный год.</w:t>
      </w:r>
    </w:p>
    <w:p w:rsidR="00536526" w:rsidRPr="00BE5150" w:rsidRDefault="00536526" w:rsidP="00536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6526" w:rsidRPr="00BE5150" w:rsidRDefault="00536526" w:rsidP="0053652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   В 2013 – 2014 учебном году в 11 классе выпускные экзамены проходили в форме ЕГЭ на базе МОУ </w:t>
      </w:r>
      <w:proofErr w:type="spellStart"/>
      <w:r w:rsidRPr="00BE5150">
        <w:rPr>
          <w:rFonts w:ascii="Times New Roman" w:hAnsi="Times New Roman" w:cs="Times New Roman"/>
          <w:sz w:val="24"/>
          <w:szCs w:val="24"/>
        </w:rPr>
        <w:t>Бомнакской</w:t>
      </w:r>
      <w:proofErr w:type="spellEnd"/>
      <w:r w:rsidRPr="00BE5150">
        <w:rPr>
          <w:rFonts w:ascii="Times New Roman" w:hAnsi="Times New Roman" w:cs="Times New Roman"/>
          <w:sz w:val="24"/>
          <w:szCs w:val="24"/>
        </w:rPr>
        <w:t xml:space="preserve"> СОШ. Участие принимали все 4 выпускника 11 класса. В 9 классе русский язык и математика проходили в форме государственной итоговой аттестации (ОГЭ – основной государственный экзамен).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Обучающиеся 9 класса могли выбрать сдачу экзаменов в новой форме: два предмета по выбору).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 По выбору сдавал 1 </w:t>
      </w:r>
      <w:proofErr w:type="gramStart"/>
      <w:r w:rsidRPr="00BE515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E515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E5150">
        <w:rPr>
          <w:rFonts w:ascii="Times New Roman" w:hAnsi="Times New Roman" w:cs="Times New Roman"/>
          <w:sz w:val="24"/>
          <w:szCs w:val="24"/>
        </w:rPr>
        <w:t>Раздобудько</w:t>
      </w:r>
      <w:proofErr w:type="spellEnd"/>
      <w:r w:rsidRPr="00BE5150">
        <w:rPr>
          <w:rFonts w:ascii="Times New Roman" w:hAnsi="Times New Roman" w:cs="Times New Roman"/>
          <w:sz w:val="24"/>
          <w:szCs w:val="24"/>
        </w:rPr>
        <w:t xml:space="preserve"> Е.М. (биология), остальные обучающиеся предпочли сдавать только основные предметы: русский язык и математику. 1 обучающийся </w:t>
      </w:r>
      <w:proofErr w:type="spellStart"/>
      <w:r w:rsidRPr="00BE5150">
        <w:rPr>
          <w:rFonts w:ascii="Times New Roman" w:hAnsi="Times New Roman" w:cs="Times New Roman"/>
          <w:sz w:val="24"/>
          <w:szCs w:val="24"/>
        </w:rPr>
        <w:t>Подолько</w:t>
      </w:r>
      <w:proofErr w:type="spellEnd"/>
      <w:r w:rsidRPr="00BE5150">
        <w:rPr>
          <w:rFonts w:ascii="Times New Roman" w:hAnsi="Times New Roman" w:cs="Times New Roman"/>
          <w:sz w:val="24"/>
          <w:szCs w:val="24"/>
        </w:rPr>
        <w:t xml:space="preserve"> А.А. на сдачу предмета «география» не явилась.  </w:t>
      </w:r>
    </w:p>
    <w:p w:rsidR="00536526" w:rsidRPr="00BE5150" w:rsidRDefault="00536526" w:rsidP="0053652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      Педагогическим коллективом была проведена большая подготовительная работа с обучающимися 9,11 классов и их родителями. При проведении итоговой государственной аттестации обучающихся 9,11 классов школа руководствовалась Положением о проведении государственной (итоговой) аттестации, разработанной Министерством образования РФ.</w:t>
      </w:r>
    </w:p>
    <w:p w:rsidR="00536526" w:rsidRPr="00BE5150" w:rsidRDefault="00536526" w:rsidP="00536526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 xml:space="preserve">      Нормативные документы подготовлены в срок, для учителей и учащихся был оформлен    стенд в соответствии с инструкцией, была разработан план по подготовке к итоговой аттестации.   Повторение материала осуществлялось через включение заданий из материалов экзаменов, в новой форме в домашнюю работу, в каждый урок. К аттестации в новой форме по русскому языку и математике учащиеся готовились весь год. По предметам проводились репетиционные работы, результаты которых глубоко анализировались, доводились до сведения родителей. Своевременно принимались меры по ликвидации затруднений учащихся по темам программы. </w:t>
      </w:r>
    </w:p>
    <w:p w:rsidR="00536526" w:rsidRPr="00BE5150" w:rsidRDefault="00536526" w:rsidP="0053652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Информация о выборе предметов в ЕГЭ на 2013 – 2013 учебный год.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09"/>
        <w:gridCol w:w="567"/>
        <w:gridCol w:w="993"/>
        <w:gridCol w:w="1134"/>
        <w:gridCol w:w="1134"/>
        <w:gridCol w:w="1134"/>
        <w:gridCol w:w="1134"/>
        <w:gridCol w:w="1134"/>
        <w:gridCol w:w="1134"/>
        <w:gridCol w:w="992"/>
      </w:tblGrid>
      <w:tr w:rsidR="00536526" w:rsidRPr="00BE5150" w:rsidTr="00536526">
        <w:tc>
          <w:tcPr>
            <w:tcW w:w="567" w:type="dxa"/>
            <w:vMerge w:val="restart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9" w:type="dxa"/>
            <w:vMerge w:val="restart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67" w:type="dxa"/>
            <w:vMerge w:val="restart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2127" w:type="dxa"/>
            <w:gridSpan w:val="2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Обязательные</w:t>
            </w:r>
          </w:p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6662" w:type="dxa"/>
            <w:gridSpan w:val="6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Предметы по выбору</w:t>
            </w:r>
          </w:p>
        </w:tc>
      </w:tr>
      <w:tr w:rsidR="00536526" w:rsidRPr="00BE5150" w:rsidTr="00536526">
        <w:tc>
          <w:tcPr>
            <w:tcW w:w="567" w:type="dxa"/>
            <w:vMerge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536526" w:rsidRPr="00BE5150" w:rsidRDefault="00536526" w:rsidP="00536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536526" w:rsidRPr="00BE5150" w:rsidTr="00536526">
        <w:tc>
          <w:tcPr>
            <w:tcW w:w="567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36526" w:rsidRPr="00BE5150" w:rsidTr="00536526">
        <w:tc>
          <w:tcPr>
            <w:tcW w:w="567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36526" w:rsidRPr="00BE5150" w:rsidRDefault="00536526" w:rsidP="0053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6526" w:rsidRPr="00BE5150" w:rsidRDefault="00536526" w:rsidP="00536526">
      <w:pPr>
        <w:rPr>
          <w:rFonts w:ascii="Times New Roman" w:hAnsi="Times New Roman" w:cs="Times New Roman"/>
          <w:sz w:val="24"/>
          <w:szCs w:val="24"/>
        </w:rPr>
      </w:pPr>
    </w:p>
    <w:p w:rsidR="00536526" w:rsidRPr="00BE5150" w:rsidRDefault="00536526" w:rsidP="005365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 xml:space="preserve">Выбор устных предметов </w:t>
      </w:r>
      <w:proofErr w:type="gramStart"/>
      <w:r w:rsidRPr="00BE5150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BE5150">
        <w:rPr>
          <w:rFonts w:ascii="Times New Roman" w:hAnsi="Times New Roman" w:cs="Times New Roman"/>
          <w:b/>
          <w:sz w:val="24"/>
          <w:szCs w:val="24"/>
        </w:rPr>
        <w:t xml:space="preserve"> 9 класса в форме ОГЭ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1300"/>
        <w:gridCol w:w="1180"/>
        <w:gridCol w:w="1440"/>
        <w:gridCol w:w="1265"/>
        <w:gridCol w:w="1339"/>
        <w:gridCol w:w="1405"/>
        <w:gridCol w:w="1164"/>
        <w:gridCol w:w="373"/>
      </w:tblGrid>
      <w:tr w:rsidR="00536526" w:rsidRPr="00BE5150" w:rsidTr="00536526">
        <w:tc>
          <w:tcPr>
            <w:tcW w:w="706" w:type="dxa"/>
            <w:vMerge w:val="restart"/>
            <w:textDirection w:val="btLr"/>
          </w:tcPr>
          <w:p w:rsidR="00536526" w:rsidRPr="00BE5150" w:rsidRDefault="00536526" w:rsidP="00536526">
            <w:pPr>
              <w:pStyle w:val="a3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vMerge w:val="restart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2620" w:type="dxa"/>
            <w:gridSpan w:val="2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Обязательные предметы</w:t>
            </w:r>
          </w:p>
        </w:tc>
        <w:tc>
          <w:tcPr>
            <w:tcW w:w="5546" w:type="dxa"/>
            <w:gridSpan w:val="5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по выбору</w:t>
            </w:r>
          </w:p>
        </w:tc>
      </w:tr>
      <w:tr w:rsidR="00536526" w:rsidRPr="00BE5150" w:rsidTr="00536526">
        <w:tc>
          <w:tcPr>
            <w:tcW w:w="706" w:type="dxa"/>
            <w:vMerge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65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39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05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64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3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6526" w:rsidRPr="00BE5150" w:rsidTr="00536526">
        <w:tc>
          <w:tcPr>
            <w:tcW w:w="706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00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0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 (100%)</w:t>
            </w:r>
          </w:p>
        </w:tc>
        <w:tc>
          <w:tcPr>
            <w:tcW w:w="1440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 (100%)</w:t>
            </w:r>
          </w:p>
        </w:tc>
        <w:tc>
          <w:tcPr>
            <w:tcW w:w="1265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(10%)</w:t>
            </w:r>
          </w:p>
        </w:tc>
        <w:tc>
          <w:tcPr>
            <w:tcW w:w="1339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(10%)</w:t>
            </w:r>
          </w:p>
        </w:tc>
        <w:tc>
          <w:tcPr>
            <w:tcW w:w="1164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1(10%)</w:t>
            </w:r>
          </w:p>
        </w:tc>
        <w:tc>
          <w:tcPr>
            <w:tcW w:w="373" w:type="dxa"/>
          </w:tcPr>
          <w:p w:rsidR="00536526" w:rsidRPr="00BE5150" w:rsidRDefault="00536526" w:rsidP="0053652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6526" w:rsidRPr="00BE5150" w:rsidRDefault="00536526" w:rsidP="00536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6526" w:rsidRPr="00BE5150" w:rsidRDefault="00536526" w:rsidP="0053652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Средняя отметка за экзамен:</w:t>
      </w:r>
    </w:p>
    <w:p w:rsidR="00536526" w:rsidRPr="00BE5150" w:rsidRDefault="00536526" w:rsidP="0053652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Русский язык: 3,6</w:t>
      </w:r>
    </w:p>
    <w:p w:rsidR="00536526" w:rsidRPr="00BE5150" w:rsidRDefault="00536526" w:rsidP="0053652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Математика: 3</w:t>
      </w:r>
    </w:p>
    <w:p w:rsidR="00536526" w:rsidRPr="00BE5150" w:rsidRDefault="00536526" w:rsidP="0053652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>Биология: 4</w:t>
      </w:r>
    </w:p>
    <w:p w:rsidR="00536526" w:rsidRPr="00BE5150" w:rsidRDefault="00536526" w:rsidP="005365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1045" w:rsidRPr="00BE5150" w:rsidRDefault="00541045" w:rsidP="005410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Средний балл по ЕГЭ:</w:t>
      </w:r>
    </w:p>
    <w:p w:rsidR="00541045" w:rsidRPr="00BE5150" w:rsidRDefault="00541045" w:rsidP="005410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Русский язык: 53 балла</w:t>
      </w:r>
    </w:p>
    <w:p w:rsidR="00541045" w:rsidRPr="00BE5150" w:rsidRDefault="00541045" w:rsidP="005410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Математика: 46 баллов</w:t>
      </w:r>
    </w:p>
    <w:p w:rsidR="00541045" w:rsidRPr="00BE5150" w:rsidRDefault="00541045" w:rsidP="005410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История 40 баллов</w:t>
      </w:r>
    </w:p>
    <w:p w:rsidR="00541045" w:rsidRPr="00BE5150" w:rsidRDefault="00541045" w:rsidP="005410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Обществознание: 40 баллов</w:t>
      </w:r>
    </w:p>
    <w:p w:rsidR="00541045" w:rsidRPr="00BE5150" w:rsidRDefault="00541045" w:rsidP="005410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Биология: 69 баллов</w:t>
      </w:r>
    </w:p>
    <w:p w:rsidR="00541045" w:rsidRPr="00BE5150" w:rsidRDefault="00541045" w:rsidP="0054104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Химия: 64 балла</w:t>
      </w:r>
    </w:p>
    <w:p w:rsidR="00541045" w:rsidRPr="00BE5150" w:rsidRDefault="00541045" w:rsidP="005410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E515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Участие школы в конкурсах, результаты.</w:t>
      </w:r>
    </w:p>
    <w:tbl>
      <w:tblPr>
        <w:tblStyle w:val="a4"/>
        <w:tblW w:w="14632" w:type="dxa"/>
        <w:tblInd w:w="360" w:type="dxa"/>
        <w:tblLook w:val="04A0"/>
      </w:tblPr>
      <w:tblGrid>
        <w:gridCol w:w="2012"/>
        <w:gridCol w:w="9076"/>
        <w:gridCol w:w="1843"/>
        <w:gridCol w:w="1701"/>
      </w:tblGrid>
      <w:tr w:rsidR="00541045" w:rsidRPr="00BE5150" w:rsidTr="00377256">
        <w:tc>
          <w:tcPr>
            <w:tcW w:w="2012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9076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</w:p>
        </w:tc>
        <w:tc>
          <w:tcPr>
            <w:tcW w:w="1701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541045" w:rsidRPr="00BE5150" w:rsidTr="00377256">
        <w:tc>
          <w:tcPr>
            <w:tcW w:w="2012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9076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Аист и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« Юный лидер»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Дистанционная викторина « От прав ребенка к правам человека»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Областная конференция по географии</w:t>
            </w:r>
          </w:p>
        </w:tc>
        <w:tc>
          <w:tcPr>
            <w:tcW w:w="1843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  чел.</w:t>
            </w:r>
          </w:p>
        </w:tc>
        <w:tc>
          <w:tcPr>
            <w:tcW w:w="1701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участники-Диплом</w:t>
            </w:r>
            <w:proofErr w:type="spellEnd"/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tabs>
                <w:tab w:val="righ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tabs>
                <w:tab w:val="righ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tabs>
                <w:tab w:val="right" w:pos="17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</w:tr>
      <w:tr w:rsidR="00541045" w:rsidRPr="00BE5150" w:rsidTr="00377256">
        <w:tc>
          <w:tcPr>
            <w:tcW w:w="2012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9076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« Новогодняя композиция»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Заочный литературный конкурс « на круглой планете есть место всем на свете»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Районная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на разработку и изготовление переходящего символа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Путеводитель по селу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Спорт- альтернатива вредным привычкам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Конкурс « Малиновый слон»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Зеленая планета – 2014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Конкурс плакатов « Моя детская организация»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социальной рекламы « Жить здорово»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Экология глазами амурских детей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Конкурс стихотворений «Этот день Победы»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зимняя олимпиада 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« Я бы в армию пошел»</w:t>
            </w:r>
          </w:p>
        </w:tc>
        <w:tc>
          <w:tcPr>
            <w:tcW w:w="1843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  чел.</w:t>
            </w:r>
          </w:p>
          <w:p w:rsidR="00541045" w:rsidRPr="00BE5150" w:rsidRDefault="00541045" w:rsidP="0054104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7 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701" w:type="dxa"/>
          </w:tcPr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---  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---  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---  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--- 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2 чел. </w:t>
            </w: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41045" w:rsidRPr="00BE5150" w:rsidRDefault="00541045" w:rsidP="00D42623">
            <w:pPr>
              <w:pStyle w:val="a3"/>
              <w:pBdr>
                <w:bottom w:val="single" w:sz="6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2 чел. Грамоты 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Призовые места по различным видам спорта</w:t>
            </w:r>
          </w:p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3 места </w:t>
            </w:r>
          </w:p>
        </w:tc>
      </w:tr>
      <w:tr w:rsidR="00541045" w:rsidRPr="00BE5150" w:rsidTr="00377256">
        <w:tc>
          <w:tcPr>
            <w:tcW w:w="2012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</w:p>
        </w:tc>
        <w:tc>
          <w:tcPr>
            <w:tcW w:w="9076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Конкурс  по математике « Эврика»</w:t>
            </w:r>
          </w:p>
        </w:tc>
        <w:tc>
          <w:tcPr>
            <w:tcW w:w="1843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23 чел.</w:t>
            </w:r>
          </w:p>
        </w:tc>
        <w:tc>
          <w:tcPr>
            <w:tcW w:w="1701" w:type="dxa"/>
          </w:tcPr>
          <w:p w:rsidR="00541045" w:rsidRPr="00BE5150" w:rsidRDefault="00541045" w:rsidP="00D426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 чел. – Диплом 3 степени, 23 чел Сертификаты</w:t>
            </w:r>
          </w:p>
        </w:tc>
      </w:tr>
    </w:tbl>
    <w:p w:rsidR="00541045" w:rsidRPr="00BE5150" w:rsidRDefault="00541045" w:rsidP="00541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377256" w:rsidRDefault="00377256" w:rsidP="00F25536">
      <w:pPr>
        <w:pStyle w:val="Default"/>
      </w:pPr>
    </w:p>
    <w:p w:rsidR="00F25536" w:rsidRPr="00BE5150" w:rsidRDefault="00541045" w:rsidP="00F25536">
      <w:pPr>
        <w:pStyle w:val="Default"/>
      </w:pPr>
      <w:r w:rsidRPr="00BE5150">
        <w:lastRenderedPageBreak/>
        <w:t xml:space="preserve">Состояние здоровья </w:t>
      </w:r>
      <w:proofErr w:type="gramStart"/>
      <w:r w:rsidRPr="00BE5150">
        <w:t>обучающихся</w:t>
      </w:r>
      <w:proofErr w:type="gramEnd"/>
      <w:r w:rsidRPr="00BE5150">
        <w:t xml:space="preserve"> по общеобразовательным программам, здоровье сберегающие условия организации оздоровительной и физкультурной работы</w:t>
      </w:r>
    </w:p>
    <w:tbl>
      <w:tblPr>
        <w:tblW w:w="4800" w:type="dxa"/>
        <w:tblInd w:w="88" w:type="dxa"/>
        <w:tblLook w:val="04A0"/>
      </w:tblPr>
      <w:tblGrid>
        <w:gridCol w:w="960"/>
        <w:gridCol w:w="960"/>
        <w:gridCol w:w="960"/>
        <w:gridCol w:w="960"/>
        <w:gridCol w:w="960"/>
      </w:tblGrid>
      <w:tr w:rsidR="00541045" w:rsidRPr="00541045" w:rsidTr="00541045">
        <w:trPr>
          <w:trHeight w:val="300"/>
        </w:trPr>
        <w:tc>
          <w:tcPr>
            <w:tcW w:w="4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Группы здоровья </w:t>
            </w:r>
            <w:proofErr w:type="gramStart"/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</w:tr>
      <w:tr w:rsidR="00541045" w:rsidRPr="00541045" w:rsidTr="00541045">
        <w:trPr>
          <w:trHeight w:val="43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45" w:rsidRPr="00541045" w:rsidRDefault="00541045" w:rsidP="0054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45" w:rsidRPr="00541045" w:rsidRDefault="00541045" w:rsidP="0054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45" w:rsidRPr="00541045" w:rsidRDefault="00541045" w:rsidP="0054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45" w:rsidRPr="00541045" w:rsidRDefault="00541045" w:rsidP="0054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045" w:rsidRPr="00541045" w:rsidRDefault="00541045" w:rsidP="005410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41045" w:rsidRPr="00541045" w:rsidTr="0054104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41045" w:rsidRPr="00541045" w:rsidRDefault="00541045" w:rsidP="005410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77256" w:rsidRDefault="00377256" w:rsidP="00541045">
      <w:pPr>
        <w:pStyle w:val="Default"/>
        <w:rPr>
          <w:b/>
          <w:bCs/>
        </w:rPr>
      </w:pPr>
    </w:p>
    <w:p w:rsidR="00541045" w:rsidRPr="00BE5150" w:rsidRDefault="00541045" w:rsidP="00541045">
      <w:pPr>
        <w:pStyle w:val="Default"/>
      </w:pPr>
      <w:r w:rsidRPr="00BE5150">
        <w:rPr>
          <w:b/>
          <w:bCs/>
        </w:rPr>
        <w:t xml:space="preserve">Наличие и достаточность современных спортивных залов и помещений </w:t>
      </w:r>
    </w:p>
    <w:p w:rsidR="00541045" w:rsidRPr="00BE5150" w:rsidRDefault="00541045" w:rsidP="00541045">
      <w:pPr>
        <w:pStyle w:val="Default"/>
      </w:pPr>
      <w:r w:rsidRPr="00BE5150">
        <w:rPr>
          <w:b/>
          <w:bCs/>
        </w:rPr>
        <w:t xml:space="preserve">для учебной и </w:t>
      </w:r>
      <w:proofErr w:type="spellStart"/>
      <w:r w:rsidRPr="00BE5150">
        <w:rPr>
          <w:b/>
          <w:bCs/>
        </w:rPr>
        <w:t>внеучебной</w:t>
      </w:r>
      <w:proofErr w:type="spellEnd"/>
      <w:r w:rsidRPr="00BE5150">
        <w:rPr>
          <w:b/>
          <w:bCs/>
        </w:rPr>
        <w:t xml:space="preserve"> деятельности </w:t>
      </w:r>
    </w:p>
    <w:p w:rsidR="00541045" w:rsidRPr="00BE5150" w:rsidRDefault="00541045" w:rsidP="00541045">
      <w:pPr>
        <w:pStyle w:val="Default"/>
      </w:pPr>
      <w:r w:rsidRPr="00BE5150">
        <w:t>В школе имеется спортивный зал площадью 65 м</w:t>
      </w:r>
      <w:proofErr w:type="gramStart"/>
      <w:r w:rsidRPr="00BE5150">
        <w:t>2</w:t>
      </w:r>
      <w:proofErr w:type="gramEnd"/>
      <w:r w:rsidRPr="00BE5150">
        <w:t xml:space="preserve"> с раздевалкой. В спортивном зале для занятий есть весь необходимый спортинвентарь. Спортивная база школы постоянно пополняется. Обеспеченность материальной спортивной базы составляет 98%. Все разделы предмета «Физическая культура» реализуются на 100 %</w:t>
      </w:r>
    </w:p>
    <w:p w:rsidR="000D0772" w:rsidRDefault="000D0772" w:rsidP="00541045">
      <w:pPr>
        <w:pStyle w:val="Default"/>
        <w:rPr>
          <w:b/>
        </w:rPr>
      </w:pPr>
    </w:p>
    <w:p w:rsidR="000D0772" w:rsidRDefault="000D0772" w:rsidP="00541045">
      <w:pPr>
        <w:pStyle w:val="Default"/>
        <w:rPr>
          <w:b/>
        </w:rPr>
      </w:pPr>
    </w:p>
    <w:p w:rsidR="000D0772" w:rsidRDefault="000D0772" w:rsidP="00541045">
      <w:pPr>
        <w:pStyle w:val="Default"/>
        <w:rPr>
          <w:b/>
        </w:rPr>
      </w:pPr>
    </w:p>
    <w:p w:rsidR="000D0772" w:rsidRDefault="000D0772" w:rsidP="00541045">
      <w:pPr>
        <w:pStyle w:val="Default"/>
        <w:rPr>
          <w:b/>
        </w:rPr>
      </w:pPr>
    </w:p>
    <w:p w:rsidR="000D0772" w:rsidRDefault="000D0772" w:rsidP="00541045">
      <w:pPr>
        <w:pStyle w:val="Default"/>
        <w:rPr>
          <w:b/>
        </w:rPr>
      </w:pPr>
    </w:p>
    <w:p w:rsidR="000D0772" w:rsidRDefault="000D0772" w:rsidP="00541045">
      <w:pPr>
        <w:pStyle w:val="Default"/>
        <w:rPr>
          <w:b/>
        </w:rPr>
      </w:pPr>
    </w:p>
    <w:p w:rsidR="00541045" w:rsidRDefault="00541045" w:rsidP="000D0772">
      <w:pPr>
        <w:pStyle w:val="Default"/>
        <w:jc w:val="center"/>
        <w:rPr>
          <w:b/>
        </w:rPr>
      </w:pPr>
      <w:proofErr w:type="spellStart"/>
      <w:r w:rsidRPr="00377256">
        <w:rPr>
          <w:b/>
        </w:rPr>
        <w:lastRenderedPageBreak/>
        <w:t>Финасово</w:t>
      </w:r>
      <w:proofErr w:type="spellEnd"/>
      <w:r w:rsidRPr="00377256">
        <w:rPr>
          <w:b/>
        </w:rPr>
        <w:t xml:space="preserve"> </w:t>
      </w:r>
      <w:proofErr w:type="gramStart"/>
      <w:r w:rsidRPr="00377256">
        <w:rPr>
          <w:b/>
        </w:rPr>
        <w:t>–э</w:t>
      </w:r>
      <w:proofErr w:type="gramEnd"/>
      <w:r w:rsidRPr="00377256">
        <w:rPr>
          <w:b/>
        </w:rPr>
        <w:t xml:space="preserve">кономическая деятельность МОУ </w:t>
      </w:r>
      <w:proofErr w:type="spellStart"/>
      <w:r w:rsidRPr="00377256">
        <w:rPr>
          <w:b/>
        </w:rPr>
        <w:t>Бомнакская</w:t>
      </w:r>
      <w:proofErr w:type="spellEnd"/>
      <w:r w:rsidRPr="00377256">
        <w:rPr>
          <w:b/>
        </w:rPr>
        <w:t xml:space="preserve"> СОШ</w:t>
      </w:r>
    </w:p>
    <w:p w:rsidR="000D0772" w:rsidRPr="00377256" w:rsidRDefault="000D0772" w:rsidP="000D0772">
      <w:pPr>
        <w:pStyle w:val="Default"/>
        <w:jc w:val="center"/>
        <w:rPr>
          <w:b/>
        </w:rPr>
      </w:pPr>
    </w:p>
    <w:p w:rsidR="00541045" w:rsidRDefault="000D0772" w:rsidP="00541045">
      <w:pPr>
        <w:pStyle w:val="Default"/>
      </w:pPr>
      <w:r>
        <w:rPr>
          <w:noProof/>
        </w:rPr>
        <w:drawing>
          <wp:inline distT="0" distB="0" distL="0" distR="0">
            <wp:extent cx="4980658" cy="5566831"/>
            <wp:effectExtent l="304800" t="0" r="296192" b="0"/>
            <wp:docPr id="12" name="Рисунок 12" descr="C:\Documents and Settings\Admin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0658" cy="556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72" w:rsidRPr="00BE5150" w:rsidRDefault="000D0772" w:rsidP="00541045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210877" cy="6792056"/>
            <wp:effectExtent l="819150" t="0" r="789873" b="0"/>
            <wp:docPr id="13" name="Рисунок 13" descr="C:\Documents and Settings\Admin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0856" cy="680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45" w:rsidRPr="00377256" w:rsidRDefault="00541045" w:rsidP="000D0772">
      <w:pPr>
        <w:pStyle w:val="Default"/>
        <w:jc w:val="center"/>
        <w:rPr>
          <w:b/>
        </w:rPr>
      </w:pPr>
      <w:r w:rsidRPr="00377256">
        <w:rPr>
          <w:b/>
        </w:rPr>
        <w:lastRenderedPageBreak/>
        <w:t>Создание безопасных условий при организации образовательного процесса</w:t>
      </w:r>
    </w:p>
    <w:p w:rsidR="00BE5150" w:rsidRPr="00BE5150" w:rsidRDefault="00BE5150" w:rsidP="00217AE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t>План по профилактике детского дорожно-транспортного травматизма на 2014- 2015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9115"/>
        <w:gridCol w:w="2552"/>
        <w:gridCol w:w="2410"/>
      </w:tblGrid>
      <w:tr w:rsidR="00BE5150" w:rsidRPr="00BE5150" w:rsidTr="00377256">
        <w:tc>
          <w:tcPr>
            <w:tcW w:w="632" w:type="dxa"/>
            <w:vAlign w:val="center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115" w:type="dxa"/>
            <w:vAlign w:val="center"/>
          </w:tcPr>
          <w:p w:rsidR="00BE5150" w:rsidRPr="00BE5150" w:rsidRDefault="00BE5150" w:rsidP="00D42623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vAlign w:val="center"/>
          </w:tcPr>
          <w:p w:rsidR="00BE5150" w:rsidRPr="00BE5150" w:rsidRDefault="00BE5150" w:rsidP="00D42623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vAlign w:val="center"/>
          </w:tcPr>
          <w:p w:rsidR="00BE5150" w:rsidRPr="00BE5150" w:rsidRDefault="00BE5150" w:rsidP="00D42623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профилактического мероприятия « Добрая дорога детства»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руководители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личных схем безопасных маршрутов движения в ОУ и размещение их в дневниках школьников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1-5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акции милосердия « Протяни руку детям!»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детей, пострадавших в ДТП)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Обновление уголка по безопасности дорожного движения и уголка ЮИД 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информации паспортов дорожной безопасности и стендов « План- схема безопасного движения пешеходов ОУ»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конференции исследовательских работ юных инспекторов движения « М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безопасность на дорогах!»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областном семинаре педагогов, занимающихся подготовкой к соревнованиям « безопасное колесо»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Пропаганда БДД  среди сверстников, младших школьников и воспитанников ДОУ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 декабрь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кружка, классные руководители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на родительских собраниях бесед по тематике безопасности дорожного движения, использованию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элементов в одежде, на портфелях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каждой четверти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 по тематике безопасности дорожного движения.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каждой четверти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конкурсов ( « Примерный пешеход», « Т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участник движения»),  рисунков, плакатов, кроссвордов, викторин по ПДД.  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пятиминутных бесед на последнем уроке с напоминанием соблюдения ПДД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1-9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ежедневно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уководители, Учителя-предметники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Общешкольные  линейки по профилактике ДДТТ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ЗВР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учащимися по профилактике ДДТТ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ПДД, администрация школы,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ру-ли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Освещение проведения профилактических мероприятий в СМИ, на сайте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вопросов, отчетов о проведении уроков по ПДД на заседаниях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общешкольного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родит. Комитета, на совещаниях при директоре, на классных и общешкольных родительских собраниях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ПДД, администрация школы,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ру-ли</w:t>
            </w:r>
            <w:proofErr w:type="spellEnd"/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Рейд по выявлению нарушителей ПДД на дорогах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 ЮИД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сотрудниками  ГИБДД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кружка</w:t>
            </w:r>
          </w:p>
        </w:tc>
      </w:tr>
      <w:tr w:rsidR="00BE5150" w:rsidRPr="00BE5150" w:rsidTr="00377256">
        <w:tc>
          <w:tcPr>
            <w:tcW w:w="63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15" w:type="dxa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на общешкольном родительском собрании «Внимание, дети» </w:t>
            </w: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(агитбригада)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кружка</w:t>
            </w:r>
          </w:p>
        </w:tc>
      </w:tr>
    </w:tbl>
    <w:p w:rsidR="00BE5150" w:rsidRPr="00BE5150" w:rsidRDefault="00BE5150" w:rsidP="00BE51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5150" w:rsidRPr="00BE5150" w:rsidRDefault="00BE5150" w:rsidP="00BE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BE5150">
        <w:rPr>
          <w:rFonts w:ascii="Times New Roman" w:hAnsi="Times New Roman" w:cs="Times New Roman"/>
          <w:sz w:val="24"/>
          <w:szCs w:val="24"/>
        </w:rPr>
        <w:t>План проведения профилактических мероприятий по ОРВИ</w:t>
      </w:r>
    </w:p>
    <w:tbl>
      <w:tblPr>
        <w:tblStyle w:val="a4"/>
        <w:tblW w:w="0" w:type="auto"/>
        <w:tblLook w:val="04A0"/>
      </w:tblPr>
      <w:tblGrid>
        <w:gridCol w:w="675"/>
        <w:gridCol w:w="9072"/>
        <w:gridCol w:w="2552"/>
        <w:gridCol w:w="2410"/>
      </w:tblGrid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Обеспечение оперативного информирования и взаимодействия всех заинтересованных ведомств по вопросам предупреждения распространения гриппа и ОРВИ в ОУ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предэпидемический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эпидимический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сезон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Проведение контроля за организацией горячего питания и соблюдением санитарн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противоэпидимического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режима в ОУ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Введение карантинных мероприятий:</w:t>
            </w:r>
          </w:p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 мониторинг отсутствия детей с выяснением причины;</w:t>
            </w:r>
          </w:p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 недопущение обучающихся и работников школы с признаками заболевания;</w:t>
            </w:r>
          </w:p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-приостановление образовательного процесса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медработник,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  <w:proofErr w:type="spellEnd"/>
            <w:proofErr w:type="gramEnd"/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ОУ необходимым оборудованием 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дезсредствами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Ограничение культурно- массовых мероприятий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При введении ограничительных мероприятий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  <w:proofErr w:type="spellEnd"/>
            <w:proofErr w:type="gramEnd"/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Проветривание учебных кабинетов после каждого занятия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Проведение влажной уборки с применением дезинфицирующих средств. Тщательная обработка всех предметов, до которых чаще всего касаются.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Техперсонал 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Оформление стенда « Будь здоров» и помещение информации в классные уголки по профилактике ОРВИ и гриппа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</w:t>
            </w:r>
            <w:proofErr w:type="spell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рук-ли</w:t>
            </w:r>
            <w:proofErr w:type="spellEnd"/>
            <w:proofErr w:type="gramEnd"/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по данной теме 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ук-ли</w:t>
            </w:r>
            <w:proofErr w:type="spellEnd"/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Встреча с медработниками для беседы по данной теме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Ноябрь, январь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 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Выпуск листовок, буклетов для обучающихся « Профилактика гриппа и ОРВИ», « Лесная аптека»</w:t>
            </w:r>
            <w:proofErr w:type="gramEnd"/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ЗВР</w:t>
            </w:r>
          </w:p>
        </w:tc>
      </w:tr>
      <w:tr w:rsidR="00BE5150" w:rsidRPr="00BE5150" w:rsidTr="00377256">
        <w:tc>
          <w:tcPr>
            <w:tcW w:w="675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Выпуск листовок и буклетов для родителей « Профилактика гриппа и ОРВИ»</w:t>
            </w:r>
          </w:p>
        </w:tc>
        <w:tc>
          <w:tcPr>
            <w:tcW w:w="2552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10" w:type="dxa"/>
          </w:tcPr>
          <w:p w:rsidR="00BE5150" w:rsidRPr="00BE5150" w:rsidRDefault="00BE5150" w:rsidP="00D42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hAnsi="Times New Roman" w:cs="Times New Roman"/>
                <w:sz w:val="24"/>
                <w:szCs w:val="24"/>
              </w:rPr>
              <w:t>ЗВР</w:t>
            </w:r>
          </w:p>
        </w:tc>
      </w:tr>
    </w:tbl>
    <w:p w:rsidR="00BE5150" w:rsidRDefault="00BE5150" w:rsidP="00BE5150">
      <w:pPr>
        <w:rPr>
          <w:rFonts w:ascii="Times New Roman" w:hAnsi="Times New Roman" w:cs="Times New Roman"/>
          <w:sz w:val="24"/>
          <w:szCs w:val="24"/>
        </w:rPr>
      </w:pPr>
    </w:p>
    <w:p w:rsidR="0038777A" w:rsidRDefault="0038777A" w:rsidP="00BE51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74820" cy="5867400"/>
            <wp:effectExtent l="19050" t="0" r="0" b="0"/>
            <wp:docPr id="1" name="Рисунок 1" descr="C:\Documents and Settings\Admin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4820" cy="5867400"/>
            <wp:effectExtent l="19050" t="0" r="0" b="0"/>
            <wp:docPr id="2" name="Рисунок 2" descr="C:\Documents and Settings\Admin\Рабочий стол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7A" w:rsidRDefault="0038777A" w:rsidP="00BE51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43337" cy="6092041"/>
            <wp:effectExtent l="19050" t="0" r="0" b="0"/>
            <wp:docPr id="3" name="Рисунок 3" descr="C:\Documents and Settings\Admin\Рабочий стол\Новая папк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1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37" cy="609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1525" cy="6092041"/>
            <wp:effectExtent l="19050" t="0" r="2325" b="0"/>
            <wp:docPr id="4" name="Рисунок 4" descr="C:\Documents and Settings\Admin\Рабочий стол\Новая папк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1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03" cy="60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E9" w:rsidRPr="00217AE9" w:rsidRDefault="00217AE9" w:rsidP="00217A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8857" cy="6168161"/>
            <wp:effectExtent l="19050" t="0" r="0" b="0"/>
            <wp:docPr id="5" name="Рисунок 5" descr="C:\Documents and Settings\Admin\Рабочий стол\Новая папк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1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96" cy="617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64663" cy="5557651"/>
            <wp:effectExtent l="19050" t="0" r="0" b="0"/>
            <wp:docPr id="8" name="Рисунок 8" descr="C:\Documents and Settings\Admin\Рабочий стол\Новая папк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1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97" cy="55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4741" cy="5557651"/>
            <wp:effectExtent l="19050" t="0" r="0" b="0"/>
            <wp:docPr id="9" name="Рисунок 9" descr="C:\Documents and Settings\Admin\Рабочий стол\Новая папк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1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37" cy="555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AE9" w:rsidRDefault="00217AE9" w:rsidP="00217AE9">
      <w:pPr>
        <w:tabs>
          <w:tab w:val="left" w:pos="19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5150" w:rsidRPr="00BE5150" w:rsidRDefault="00BE5150" w:rsidP="00217AE9">
      <w:pPr>
        <w:tabs>
          <w:tab w:val="left" w:pos="1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Сводная информация о системе дополнительного образования детей в ОУ МОУ </w:t>
      </w:r>
      <w:proofErr w:type="spellStart"/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t>Бомнакская</w:t>
      </w:r>
      <w:proofErr w:type="spellEnd"/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t xml:space="preserve"> СОШ</w:t>
      </w:r>
    </w:p>
    <w:p w:rsidR="00BE5150" w:rsidRPr="00BE5150" w:rsidRDefault="00BE5150" w:rsidP="00BE5150">
      <w:pPr>
        <w:tabs>
          <w:tab w:val="left" w:pos="195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5100" w:type="dxa"/>
        <w:tblLook w:val="04A0"/>
      </w:tblPr>
      <w:tblGrid>
        <w:gridCol w:w="3154"/>
        <w:gridCol w:w="1332"/>
        <w:gridCol w:w="1473"/>
        <w:gridCol w:w="1561"/>
        <w:gridCol w:w="1498"/>
        <w:gridCol w:w="1602"/>
        <w:gridCol w:w="1348"/>
        <w:gridCol w:w="1613"/>
        <w:gridCol w:w="1519"/>
      </w:tblGrid>
      <w:tr w:rsidR="00BE5150" w:rsidRPr="00BE5150" w:rsidTr="00D42623">
        <w:trPr>
          <w:trHeight w:val="550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841" w:type="dxa"/>
            <w:gridSpan w:val="2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объединений</w:t>
            </w:r>
          </w:p>
        </w:tc>
        <w:tc>
          <w:tcPr>
            <w:tcW w:w="3102" w:type="dxa"/>
            <w:gridSpan w:val="2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обучающихся в объединениях</w:t>
            </w:r>
            <w:proofErr w:type="gramEnd"/>
          </w:p>
        </w:tc>
        <w:tc>
          <w:tcPr>
            <w:tcW w:w="2990" w:type="dxa"/>
            <w:gridSpan w:val="2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Процент охвата детей от общего количества обучающихся </w:t>
            </w:r>
          </w:p>
        </w:tc>
        <w:tc>
          <w:tcPr>
            <w:tcW w:w="2998" w:type="dxa"/>
            <w:gridSpan w:val="2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Охвачено доп.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образованиемобучающихся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, стоящих на ВШК</w:t>
            </w:r>
          </w:p>
        </w:tc>
      </w:tr>
      <w:tr w:rsidR="00BE5150" w:rsidRPr="00BE5150" w:rsidTr="00D42623">
        <w:trPr>
          <w:trHeight w:val="269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91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ФГОС</w:t>
            </w:r>
          </w:p>
        </w:tc>
        <w:tc>
          <w:tcPr>
            <w:tcW w:w="1585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17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ФГОС</w:t>
            </w:r>
          </w:p>
        </w:tc>
        <w:tc>
          <w:tcPr>
            <w:tcW w:w="1628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2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ФГОС</w:t>
            </w:r>
          </w:p>
        </w:tc>
        <w:tc>
          <w:tcPr>
            <w:tcW w:w="161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8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ФГОС</w:t>
            </w:r>
          </w:p>
        </w:tc>
      </w:tr>
      <w:tr w:rsidR="00BE5150" w:rsidRPr="00BE5150" w:rsidTr="00D42623">
        <w:trPr>
          <w:trHeight w:val="366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350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17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8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62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1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150" w:rsidRPr="00BE5150" w:rsidTr="00D42623">
        <w:trPr>
          <w:trHeight w:val="269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350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5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7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8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2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150" w:rsidRPr="00BE5150" w:rsidTr="00D42623">
        <w:trPr>
          <w:trHeight w:val="269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1350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17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8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2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150" w:rsidRPr="00BE5150" w:rsidTr="00D42623">
        <w:trPr>
          <w:trHeight w:val="269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350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1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5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17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8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62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1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E5150" w:rsidRPr="00BE5150" w:rsidTr="00D42623">
        <w:trPr>
          <w:trHeight w:val="282"/>
        </w:trPr>
        <w:tc>
          <w:tcPr>
            <w:tcW w:w="3169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1350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17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8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62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BE5150" w:rsidRPr="00BE5150" w:rsidRDefault="00BE5150" w:rsidP="00D42623">
            <w:pPr>
              <w:tabs>
                <w:tab w:val="left" w:pos="195"/>
              </w:tabs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E5150" w:rsidRPr="00BE5150" w:rsidRDefault="00BE5150" w:rsidP="00BE5150">
      <w:pPr>
        <w:tabs>
          <w:tab w:val="left" w:pos="1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E5150" w:rsidRPr="00BE5150" w:rsidRDefault="00BE5150" w:rsidP="00BE5150">
      <w:pPr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t>Сведения о системе дополнительного образования</w:t>
      </w:r>
    </w:p>
    <w:p w:rsidR="00BE5150" w:rsidRPr="00377256" w:rsidRDefault="00BE5150" w:rsidP="00377256">
      <w:pPr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2014-2015 учебный год </w:t>
      </w: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"/>
        <w:gridCol w:w="1866"/>
        <w:gridCol w:w="872"/>
        <w:gridCol w:w="1374"/>
        <w:gridCol w:w="1098"/>
        <w:gridCol w:w="1761"/>
        <w:gridCol w:w="6560"/>
        <w:gridCol w:w="1134"/>
      </w:tblGrid>
      <w:tr w:rsidR="00BE5150" w:rsidRPr="00BE5150" w:rsidTr="00D42623"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кружка,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секции, студии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</w:t>
            </w:r>
          </w:p>
        </w:tc>
        <w:tc>
          <w:tcPr>
            <w:tcW w:w="4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6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руководителя секции, кружка,</w:t>
            </w:r>
          </w:p>
          <w:p w:rsidR="00BE5150" w:rsidRPr="00BE5150" w:rsidRDefault="00BE5150" w:rsidP="00D426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неде-льная</w:t>
            </w:r>
            <w:proofErr w:type="spellEnd"/>
            <w:proofErr w:type="gram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зка</w:t>
            </w:r>
            <w:proofErr w:type="spell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5150" w:rsidRPr="00BE5150" w:rsidTr="00D42623"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состоят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внутри-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школьном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учете</w:t>
            </w:r>
            <w:proofErr w:type="gramEnd"/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состоят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учете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органах</w:t>
            </w:r>
            <w:proofErr w:type="gram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УВД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proofErr w:type="spell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(обязательно)</w:t>
            </w:r>
          </w:p>
        </w:tc>
        <w:tc>
          <w:tcPr>
            <w:tcW w:w="6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мод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Захарова Марина Михайловна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Юнкор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Лиханова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Юные дружинники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Подолько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Сергеевна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Открывая мир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Костылева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Екатерина Сергеевна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Северное разноцветье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Дикальчук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 Антоновна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секция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Карпов Владимир Георгиевич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Национальные игры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Карпов Владимир Георгиевич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Резьба по дереву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Банин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Викторович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</w:p>
        </w:tc>
      </w:tr>
    </w:tbl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>Общее количество учащихся в школе-  70 чел,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>Из них посещают:  0 кружков- 14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1 кружок- 27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2 кружка- 13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3 кружка – 15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t xml:space="preserve">Фактически </w:t>
      </w: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посещают кружки, секции, студии </w:t>
      </w:r>
      <w:proofErr w:type="gramStart"/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BE5150">
        <w:rPr>
          <w:rFonts w:ascii="Times New Roman" w:eastAsia="Times New Roman" w:hAnsi="Times New Roman" w:cs="Times New Roman"/>
          <w:sz w:val="24"/>
          <w:szCs w:val="24"/>
        </w:rPr>
        <w:t>по школе) – 56 чел,   80 %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>Из них учащиеся:  1 ступени- 14 чел., 52 % (от числа учащихся 1-4 классов)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2 ступени- 31 чел.,  100 %  (от числа учащихся 5-9  классов)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3 ступени- 11 чел., 92 %  (от числа учащихся 10-11 классов) </w:t>
      </w:r>
    </w:p>
    <w:p w:rsidR="00BE5150" w:rsidRPr="00377256" w:rsidRDefault="00377256" w:rsidP="00377256">
      <w:pPr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ФГОС (1-4 классы)</w:t>
      </w: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660"/>
        <w:gridCol w:w="872"/>
        <w:gridCol w:w="1374"/>
        <w:gridCol w:w="1098"/>
        <w:gridCol w:w="1761"/>
        <w:gridCol w:w="6560"/>
        <w:gridCol w:w="1134"/>
      </w:tblGrid>
      <w:tr w:rsidR="00BE5150" w:rsidRPr="00BE5150" w:rsidTr="00D4262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кружка,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секции, студии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</w:t>
            </w:r>
          </w:p>
        </w:tc>
        <w:tc>
          <w:tcPr>
            <w:tcW w:w="4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6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руководителя секции, кружка,</w:t>
            </w:r>
          </w:p>
          <w:p w:rsidR="00BE5150" w:rsidRPr="00BE5150" w:rsidRDefault="00BE5150" w:rsidP="00D426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неде-льная</w:t>
            </w:r>
            <w:proofErr w:type="spellEnd"/>
            <w:proofErr w:type="gram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зка</w:t>
            </w:r>
            <w:proofErr w:type="spell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5150" w:rsidRPr="00BE5150" w:rsidTr="00D4262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состоят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внутри-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школьном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учете</w:t>
            </w:r>
            <w:proofErr w:type="gramEnd"/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состоят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учете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органах</w:t>
            </w:r>
            <w:proofErr w:type="gram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УВД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ды</w:t>
            </w:r>
            <w:proofErr w:type="spellEnd"/>
          </w:p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(обязательно)</w:t>
            </w:r>
          </w:p>
        </w:tc>
        <w:tc>
          <w:tcPr>
            <w:tcW w:w="6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Инициатива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социальный)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Подолько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Вокальный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Планета детства»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Лиханова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Эвэды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турэн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эвенкийский язык)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Ан Римма Гавриловна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Занимательный русский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Черноскутова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Дмитриевна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Папье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маше</w:t>
            </w:r>
            <w:proofErr w:type="spellEnd"/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Черноскутова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Дмитриевна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Юные </w:t>
            </w: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экологи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Черноскутова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Занимательная математика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Ан Римма Гавриловна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</w:t>
            </w:r>
            <w:proofErr w:type="gram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Веселые игры»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Ан Надежда 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грамотность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Лиханова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Дорожный патруль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Подолько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BE5150" w:rsidRPr="00BE5150" w:rsidTr="00D4262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Мой край родной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Подолько</w:t>
            </w:r>
            <w:proofErr w:type="spellEnd"/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150" w:rsidRPr="00BE5150" w:rsidRDefault="00BE5150" w:rsidP="00D426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150"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</w:tbl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>Общее количество учащихся в школе- 70 чел,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>Из них посещают:  0 кружков- 43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1 кружок-  0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2 кружка- 0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3 кружка – 14  чел.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4 кружка- 13 чел.</w:t>
      </w:r>
    </w:p>
    <w:p w:rsidR="00377256" w:rsidRDefault="00377256" w:rsidP="00BE515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Фактически </w:t>
      </w: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посещают кружки, секции, студии </w:t>
      </w:r>
      <w:proofErr w:type="gramStart"/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BE5150">
        <w:rPr>
          <w:rFonts w:ascii="Times New Roman" w:eastAsia="Times New Roman" w:hAnsi="Times New Roman" w:cs="Times New Roman"/>
          <w:sz w:val="24"/>
          <w:szCs w:val="24"/>
        </w:rPr>
        <w:t>по школе) – 27 чел,   100 %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Из них учащиеся:  1 ступени- 27  чел., </w:t>
      </w:r>
      <w:r w:rsidRPr="00BE5150"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(от числа учащихся 1-4 классов)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2 ступени- 0 чел.,  0 %  (от числа учащихся 5-9  классов)</w:t>
      </w:r>
    </w:p>
    <w:p w:rsidR="00BE5150" w:rsidRPr="00BE5150" w:rsidRDefault="00BE5150" w:rsidP="00BE5150">
      <w:pPr>
        <w:rPr>
          <w:rFonts w:ascii="Times New Roman" w:eastAsia="Times New Roman" w:hAnsi="Times New Roman" w:cs="Times New Roman"/>
          <w:sz w:val="24"/>
          <w:szCs w:val="24"/>
        </w:rPr>
      </w:pPr>
      <w:r w:rsidRPr="00BE515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3 ступени-  0  чел.,  0 %  (от числа учащихся 10-11 классов) </w:t>
      </w:r>
    </w:p>
    <w:p w:rsidR="00BE5150" w:rsidRPr="00BE5150" w:rsidRDefault="00BE5150" w:rsidP="00BE51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E5150" w:rsidRPr="00BE5150" w:rsidRDefault="00BE5150" w:rsidP="00BE51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E5150" w:rsidRPr="00BE5150" w:rsidRDefault="00BE5150" w:rsidP="00541045">
      <w:pPr>
        <w:pStyle w:val="Default"/>
      </w:pPr>
    </w:p>
    <w:sectPr w:rsidR="00BE5150" w:rsidRPr="00BE5150" w:rsidSect="00217A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4225"/>
    <w:multiLevelType w:val="hybridMultilevel"/>
    <w:tmpl w:val="AD08A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E048E"/>
    <w:multiLevelType w:val="hybridMultilevel"/>
    <w:tmpl w:val="A178FCA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66422C90"/>
    <w:multiLevelType w:val="hybridMultilevel"/>
    <w:tmpl w:val="026C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B5300"/>
    <w:multiLevelType w:val="hybridMultilevel"/>
    <w:tmpl w:val="F092B106"/>
    <w:lvl w:ilvl="0" w:tplc="363CF8D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5536"/>
    <w:rsid w:val="000D0772"/>
    <w:rsid w:val="000D3399"/>
    <w:rsid w:val="00217AE9"/>
    <w:rsid w:val="00372CE7"/>
    <w:rsid w:val="00377256"/>
    <w:rsid w:val="0038777A"/>
    <w:rsid w:val="00536526"/>
    <w:rsid w:val="00541045"/>
    <w:rsid w:val="00BB45B4"/>
    <w:rsid w:val="00BE5150"/>
    <w:rsid w:val="00C107AB"/>
    <w:rsid w:val="00EE0A36"/>
    <w:rsid w:val="00F25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536"/>
    <w:pPr>
      <w:spacing w:after="0" w:line="240" w:lineRule="auto"/>
    </w:pPr>
  </w:style>
  <w:style w:type="paragraph" w:customStyle="1" w:styleId="Default">
    <w:name w:val="Default"/>
    <w:rsid w:val="00F255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255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36526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38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7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2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4622</Words>
  <Characters>26349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2014-10-18T06:25:00Z</dcterms:created>
  <dcterms:modified xsi:type="dcterms:W3CDTF">2014-10-18T06:56:00Z</dcterms:modified>
</cp:coreProperties>
</file>